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0E" w:rsidRPr="0025260E" w:rsidRDefault="0025260E" w:rsidP="006F5FD0">
      <w:pPr>
        <w:shd w:val="clear" w:color="auto" w:fill="FFFFFF"/>
        <w:spacing w:before="0" w:line="390" w:lineRule="atLeast"/>
        <w:jc w:val="both"/>
        <w:rPr>
          <w:rFonts w:eastAsia="Times New Roman"/>
          <w:bCs/>
          <w:color w:val="000000"/>
          <w:szCs w:val="28"/>
        </w:rPr>
      </w:pPr>
      <w:r w:rsidRPr="0025260E">
        <w:rPr>
          <w:rFonts w:eastAsia="Times New Roman"/>
          <w:bCs/>
          <w:color w:val="000000"/>
          <w:szCs w:val="28"/>
        </w:rPr>
        <w:t>TRƯỜNG ĐẠI HỌC HẠ LONG</w:t>
      </w:r>
    </w:p>
    <w:p w:rsidR="006F5FD0" w:rsidRDefault="006F5FD0" w:rsidP="006F5FD0">
      <w:pPr>
        <w:shd w:val="clear" w:color="auto" w:fill="FFFFFF"/>
        <w:spacing w:before="0" w:line="390" w:lineRule="atLeast"/>
        <w:jc w:val="both"/>
        <w:rPr>
          <w:rFonts w:eastAsia="Times New Roman"/>
          <w:b/>
          <w:bCs/>
          <w:color w:val="000000"/>
          <w:szCs w:val="28"/>
        </w:rPr>
      </w:pPr>
      <w:r w:rsidRPr="0025260E">
        <w:rPr>
          <w:rFonts w:eastAsia="Times New Roman"/>
          <w:b/>
          <w:bCs/>
          <w:color w:val="000000"/>
          <w:szCs w:val="28"/>
        </w:rPr>
        <w:t>TRƯỜNG THỰC HÀNH SƯ PHẠM</w:t>
      </w:r>
    </w:p>
    <w:p w:rsidR="00811A67" w:rsidRDefault="00811A67" w:rsidP="006F5FD0">
      <w:pPr>
        <w:shd w:val="clear" w:color="auto" w:fill="FFFFFF"/>
        <w:spacing w:before="0" w:line="390" w:lineRule="atLeast"/>
        <w:jc w:val="center"/>
        <w:rPr>
          <w:rFonts w:eastAsia="Times New Roman"/>
          <w:b/>
          <w:bCs/>
          <w:color w:val="000000"/>
          <w:szCs w:val="28"/>
        </w:rPr>
      </w:pPr>
    </w:p>
    <w:p w:rsidR="006F5FD0" w:rsidRPr="0025260E" w:rsidRDefault="006F5FD0" w:rsidP="006F5FD0">
      <w:pPr>
        <w:shd w:val="clear" w:color="auto" w:fill="FFFFFF"/>
        <w:spacing w:before="0" w:line="390" w:lineRule="atLeast"/>
        <w:jc w:val="center"/>
        <w:rPr>
          <w:rFonts w:eastAsia="Times New Roman"/>
          <w:b/>
          <w:bCs/>
          <w:color w:val="000000"/>
          <w:szCs w:val="28"/>
        </w:rPr>
      </w:pPr>
      <w:r w:rsidRPr="0025260E">
        <w:rPr>
          <w:rFonts w:eastAsia="Times New Roman"/>
          <w:b/>
          <w:bCs/>
          <w:color w:val="000000"/>
          <w:szCs w:val="28"/>
        </w:rPr>
        <w:t>THÔNG BÁO</w:t>
      </w:r>
    </w:p>
    <w:p w:rsidR="0025260E" w:rsidRDefault="006F5FD0" w:rsidP="006F5FD0">
      <w:pPr>
        <w:shd w:val="clear" w:color="auto" w:fill="FFFFFF"/>
        <w:spacing w:before="0" w:line="390" w:lineRule="atLeast"/>
        <w:jc w:val="center"/>
        <w:rPr>
          <w:rFonts w:eastAsia="Times New Roman"/>
          <w:b/>
          <w:bCs/>
          <w:color w:val="000000"/>
          <w:szCs w:val="28"/>
        </w:rPr>
      </w:pPr>
      <w:r w:rsidRPr="0025260E">
        <w:rPr>
          <w:rFonts w:eastAsia="Times New Roman"/>
          <w:b/>
          <w:bCs/>
          <w:color w:val="000000"/>
          <w:szCs w:val="28"/>
        </w:rPr>
        <w:t>Về việc tổ chức thi Ol</w:t>
      </w:r>
      <w:r w:rsidR="00C829EE">
        <w:rPr>
          <w:rFonts w:eastAsia="Times New Roman"/>
          <w:b/>
          <w:bCs/>
          <w:color w:val="000000"/>
          <w:szCs w:val="28"/>
        </w:rPr>
        <w:t>impic Tiếng Anh (IOE) Tỉnh</w:t>
      </w:r>
    </w:p>
    <w:p w:rsidR="00C829EE" w:rsidRPr="0025260E" w:rsidRDefault="00C829EE" w:rsidP="006F5FD0">
      <w:pPr>
        <w:shd w:val="clear" w:color="auto" w:fill="FFFFFF"/>
        <w:spacing w:before="0" w:line="390" w:lineRule="atLeast"/>
        <w:jc w:val="center"/>
        <w:rPr>
          <w:rFonts w:eastAsia="Times New Roman"/>
          <w:b/>
          <w:bCs/>
          <w:color w:val="000000"/>
          <w:szCs w:val="28"/>
        </w:rPr>
      </w:pPr>
    </w:p>
    <w:p w:rsidR="0025260E" w:rsidRPr="00F51A12" w:rsidRDefault="0025260E" w:rsidP="00527F5A">
      <w:pPr>
        <w:shd w:val="clear" w:color="auto" w:fill="FFFFFF"/>
        <w:spacing w:before="0" w:after="60"/>
        <w:ind w:firstLine="720"/>
        <w:rPr>
          <w:rFonts w:eastAsia="Times New Roman"/>
          <w:bCs/>
          <w:i/>
          <w:color w:val="000000"/>
          <w:szCs w:val="28"/>
        </w:rPr>
      </w:pPr>
      <w:r w:rsidRPr="00F51A12">
        <w:rPr>
          <w:rFonts w:eastAsia="Times New Roman"/>
          <w:bCs/>
          <w:i/>
          <w:color w:val="000000"/>
          <w:szCs w:val="28"/>
        </w:rPr>
        <w:t>Thực hiện công văn số 893/PGDĐT ngày 23/8/2021 của Phòng Giáo dục và Đào tạo thành phố Uông Bí về việc hướng dẫn tổ chức Cuộc thi Olimpic Tiếng anh trê</w:t>
      </w:r>
      <w:r w:rsidR="00527F5A">
        <w:rPr>
          <w:rFonts w:eastAsia="Times New Roman"/>
          <w:bCs/>
          <w:i/>
          <w:color w:val="000000"/>
          <w:szCs w:val="28"/>
        </w:rPr>
        <w:t xml:space="preserve">n mang Internet (IOE) dành cho </w:t>
      </w:r>
      <w:r w:rsidRPr="00F51A12">
        <w:rPr>
          <w:rFonts w:eastAsia="Times New Roman"/>
          <w:bCs/>
          <w:i/>
          <w:color w:val="000000"/>
          <w:szCs w:val="28"/>
        </w:rPr>
        <w:t>học sinh phổ thông năm học 2021 –</w:t>
      </w:r>
      <w:r w:rsidR="00F51A12">
        <w:rPr>
          <w:rFonts w:eastAsia="Times New Roman"/>
          <w:bCs/>
          <w:i/>
          <w:color w:val="000000"/>
          <w:szCs w:val="28"/>
        </w:rPr>
        <w:t xml:space="preserve"> 2022;</w:t>
      </w:r>
    </w:p>
    <w:p w:rsidR="0025260E" w:rsidRPr="00F51A12" w:rsidRDefault="0025260E" w:rsidP="00527F5A">
      <w:pPr>
        <w:shd w:val="clear" w:color="auto" w:fill="FFFFFF"/>
        <w:spacing w:before="0" w:after="60"/>
        <w:ind w:firstLine="720"/>
        <w:rPr>
          <w:rFonts w:eastAsia="Times New Roman"/>
          <w:bCs/>
          <w:i/>
          <w:color w:val="000000"/>
          <w:szCs w:val="28"/>
        </w:rPr>
      </w:pPr>
      <w:r w:rsidRPr="00F51A12">
        <w:rPr>
          <w:rFonts w:eastAsia="Times New Roman"/>
          <w:bCs/>
          <w:i/>
          <w:color w:val="000000"/>
          <w:szCs w:val="28"/>
        </w:rPr>
        <w:t>Thực hiện Công văn hướng dẫn của BCT Cuộc thi và kế hoạch giáo dục của trường Thực hành Sư phạm năm học 2021 –</w:t>
      </w:r>
      <w:r w:rsidR="00F51A12">
        <w:rPr>
          <w:rFonts w:eastAsia="Times New Roman"/>
          <w:bCs/>
          <w:i/>
          <w:color w:val="000000"/>
          <w:szCs w:val="28"/>
        </w:rPr>
        <w:t xml:space="preserve"> 2022;</w:t>
      </w:r>
    </w:p>
    <w:p w:rsidR="0025260E" w:rsidRDefault="0025260E" w:rsidP="00527F5A">
      <w:pPr>
        <w:shd w:val="clear" w:color="auto" w:fill="FFFFFF"/>
        <w:spacing w:before="0" w:after="60"/>
        <w:ind w:firstLine="720"/>
        <w:rPr>
          <w:rFonts w:eastAsia="Times New Roman"/>
          <w:bCs/>
          <w:i/>
          <w:color w:val="000000"/>
          <w:szCs w:val="28"/>
        </w:rPr>
      </w:pPr>
      <w:r w:rsidRPr="00F51A12">
        <w:rPr>
          <w:rFonts w:eastAsia="Times New Roman"/>
          <w:bCs/>
          <w:i/>
          <w:color w:val="000000"/>
          <w:szCs w:val="28"/>
        </w:rPr>
        <w:t xml:space="preserve">Trường Thực hành Sư phạm </w:t>
      </w:r>
      <w:r w:rsidR="00CE2B4B">
        <w:rPr>
          <w:rFonts w:eastAsia="Times New Roman"/>
          <w:bCs/>
          <w:i/>
          <w:color w:val="000000"/>
          <w:szCs w:val="28"/>
        </w:rPr>
        <w:t xml:space="preserve">xây dựng kế hoạch </w:t>
      </w:r>
      <w:r w:rsidRPr="00F51A12">
        <w:rPr>
          <w:rFonts w:eastAsia="Times New Roman"/>
          <w:bCs/>
          <w:i/>
          <w:color w:val="000000"/>
          <w:szCs w:val="28"/>
        </w:rPr>
        <w:t xml:space="preserve">tổ chức </w:t>
      </w:r>
      <w:r w:rsidR="00CE2B4B">
        <w:rPr>
          <w:rFonts w:eastAsia="Times New Roman"/>
          <w:bCs/>
          <w:i/>
          <w:color w:val="000000"/>
          <w:szCs w:val="28"/>
        </w:rPr>
        <w:t xml:space="preserve">và hướng dẫn </w:t>
      </w:r>
      <w:r w:rsidRPr="00F51A12">
        <w:rPr>
          <w:rFonts w:eastAsia="Times New Roman"/>
          <w:bCs/>
          <w:i/>
          <w:color w:val="000000"/>
          <w:szCs w:val="28"/>
        </w:rPr>
        <w:t>Cuộ</w:t>
      </w:r>
      <w:r w:rsidR="004B2F8F">
        <w:rPr>
          <w:rFonts w:eastAsia="Times New Roman"/>
          <w:bCs/>
          <w:i/>
          <w:color w:val="000000"/>
          <w:szCs w:val="28"/>
        </w:rPr>
        <w:t>c thi Olimpic Tiếng anh như sau:</w:t>
      </w:r>
    </w:p>
    <w:p w:rsidR="004B2F8F" w:rsidRDefault="004B2F8F" w:rsidP="00527F5A">
      <w:pPr>
        <w:shd w:val="clear" w:color="auto" w:fill="FFFFFF"/>
        <w:spacing w:before="0" w:after="60"/>
        <w:rPr>
          <w:rFonts w:eastAsia="Times New Roman"/>
          <w:b/>
          <w:bCs/>
          <w:color w:val="000000"/>
          <w:szCs w:val="28"/>
        </w:rPr>
      </w:pPr>
      <w:r w:rsidRPr="004B2F8F">
        <w:rPr>
          <w:rFonts w:eastAsia="Times New Roman"/>
          <w:b/>
          <w:bCs/>
          <w:color w:val="000000"/>
          <w:szCs w:val="28"/>
        </w:rPr>
        <w:t>1. MỤC ĐÍCH</w:t>
      </w:r>
    </w:p>
    <w:p w:rsidR="004B2F8F" w:rsidRPr="004B2F8F" w:rsidRDefault="004B2F8F" w:rsidP="00527F5A">
      <w:pPr>
        <w:shd w:val="clear" w:color="auto" w:fill="FFFFFF"/>
        <w:spacing w:before="0" w:after="60"/>
        <w:ind w:firstLine="709"/>
        <w:jc w:val="both"/>
        <w:rPr>
          <w:rFonts w:eastAsia="Times New Roman"/>
          <w:b/>
          <w:bCs/>
          <w:color w:val="000000"/>
          <w:szCs w:val="28"/>
        </w:rPr>
      </w:pPr>
      <w:r w:rsidRPr="004B2F8F">
        <w:rPr>
          <w:rFonts w:eastAsia="Times New Roman"/>
          <w:color w:val="000000"/>
          <w:szCs w:val="28"/>
        </w:rPr>
        <w:t>Nhằm động viên, khuyến khích tinh thần học tập tiếng Anh của học s</w:t>
      </w:r>
      <w:r>
        <w:rPr>
          <w:rFonts w:eastAsia="Times New Roman"/>
          <w:color w:val="000000"/>
          <w:szCs w:val="28"/>
        </w:rPr>
        <w:t xml:space="preserve">inh, </w:t>
      </w:r>
      <w:r w:rsidRPr="004B2F8F">
        <w:rPr>
          <w:rFonts w:eastAsia="Times New Roman"/>
          <w:color w:val="000000"/>
          <w:szCs w:val="28"/>
        </w:rPr>
        <w:t xml:space="preserve">tạo điều kiện cho các bạn làm quen và sử dụng Internet như một phương tiện học tập tích cực, đồng thời tạo sân chơi trí tuệ để học sinh giao lưu học tập và nâng cao khả năng tiếng Anh, </w:t>
      </w:r>
      <w:r>
        <w:rPr>
          <w:rFonts w:eastAsia="Times New Roman"/>
          <w:color w:val="000000"/>
          <w:szCs w:val="28"/>
        </w:rPr>
        <w:t xml:space="preserve">Trường Thực hành Sư phạm đã </w:t>
      </w:r>
      <w:r w:rsidRPr="004B2F8F">
        <w:rPr>
          <w:rFonts w:eastAsia="Times New Roman"/>
          <w:color w:val="000000"/>
          <w:szCs w:val="28"/>
        </w:rPr>
        <w:t>phát động cuộc thi IOE các cấp trên toàn trường.</w:t>
      </w:r>
    </w:p>
    <w:p w:rsidR="004B2F8F" w:rsidRDefault="004B2F8F" w:rsidP="00527F5A">
      <w:pPr>
        <w:shd w:val="clear" w:color="auto" w:fill="FFFFFF"/>
        <w:spacing w:before="0" w:after="60"/>
        <w:ind w:firstLine="709"/>
        <w:jc w:val="both"/>
        <w:rPr>
          <w:rFonts w:eastAsia="Times New Roman"/>
          <w:color w:val="000000"/>
          <w:szCs w:val="28"/>
        </w:rPr>
      </w:pPr>
      <w:r w:rsidRPr="004B2F8F">
        <w:rPr>
          <w:color w:val="000000"/>
        </w:rPr>
        <w:t xml:space="preserve">Trường Thực hành Sư phạm, Đại học Hạ Long đã liên kết với ban tổ chức cuộc thi thực hiện tổ chức </w:t>
      </w:r>
      <w:r w:rsidRPr="004B2F8F">
        <w:rPr>
          <w:rFonts w:eastAsia="Times New Roman"/>
          <w:color w:val="222222"/>
          <w:szCs w:val="28"/>
        </w:rPr>
        <w:t xml:space="preserve">Kỳ thi Olympic Tiếng Anh </w:t>
      </w:r>
      <w:r w:rsidRPr="004B2F8F">
        <w:rPr>
          <w:rFonts w:eastAsia="Times New Roman"/>
          <w:bCs/>
          <w:color w:val="000000"/>
          <w:szCs w:val="28"/>
        </w:rPr>
        <w:t>trên mạng Internet (IOE) vòng thi Cấp trường</w:t>
      </w:r>
      <w:r w:rsidRPr="004B2F8F">
        <w:rPr>
          <w:rFonts w:eastAsia="Times New Roman"/>
          <w:color w:val="222222"/>
          <w:szCs w:val="28"/>
        </w:rPr>
        <w:t xml:space="preserve"> </w:t>
      </w:r>
      <w:r w:rsidRPr="004B2F8F">
        <w:rPr>
          <w:rFonts w:eastAsia="Times New Roman"/>
          <w:color w:val="000000"/>
          <w:szCs w:val="28"/>
        </w:rPr>
        <w:t>tại trường Đại học Hạ Long bằng hình thức thi trực tuyến trên hệ thống của Ban tổ chức IOE;</w:t>
      </w:r>
    </w:p>
    <w:p w:rsidR="00CC4660" w:rsidRDefault="004B2F8F" w:rsidP="00527F5A">
      <w:pPr>
        <w:pStyle w:val="NormalWeb"/>
        <w:shd w:val="clear" w:color="auto" w:fill="FFFFFF"/>
        <w:spacing w:before="0" w:beforeAutospacing="0" w:after="60" w:afterAutospacing="0"/>
        <w:jc w:val="both"/>
        <w:rPr>
          <w:rStyle w:val="Strong"/>
          <w:color w:val="000000"/>
          <w:sz w:val="28"/>
          <w:szCs w:val="28"/>
        </w:rPr>
      </w:pPr>
      <w:r>
        <w:rPr>
          <w:rStyle w:val="Strong"/>
          <w:color w:val="000000"/>
          <w:sz w:val="28"/>
          <w:szCs w:val="28"/>
        </w:rPr>
        <w:t>2</w:t>
      </w:r>
      <w:r w:rsidR="00C07768" w:rsidRPr="00CE2B4B">
        <w:rPr>
          <w:rStyle w:val="Strong"/>
          <w:color w:val="000000"/>
          <w:sz w:val="28"/>
          <w:szCs w:val="28"/>
        </w:rPr>
        <w:t>.</w:t>
      </w:r>
      <w:r w:rsidR="00ED53F2" w:rsidRPr="00CE2B4B">
        <w:rPr>
          <w:rStyle w:val="Strong"/>
          <w:color w:val="000000"/>
          <w:sz w:val="28"/>
          <w:szCs w:val="28"/>
        </w:rPr>
        <w:t xml:space="preserve"> </w:t>
      </w:r>
      <w:r>
        <w:rPr>
          <w:rStyle w:val="Strong"/>
          <w:color w:val="000000"/>
          <w:sz w:val="28"/>
          <w:szCs w:val="28"/>
        </w:rPr>
        <w:t>ĐỐI TƯỢNG</w:t>
      </w:r>
    </w:p>
    <w:p w:rsidR="004B2F8F" w:rsidRPr="004B2F8F" w:rsidRDefault="004B2F8F" w:rsidP="00527F5A">
      <w:pPr>
        <w:pStyle w:val="NormalWeb"/>
        <w:shd w:val="clear" w:color="auto" w:fill="FFFFFF"/>
        <w:spacing w:before="0" w:beforeAutospacing="0" w:after="60" w:afterAutospacing="0"/>
        <w:jc w:val="both"/>
        <w:rPr>
          <w:b/>
          <w:color w:val="000000"/>
          <w:sz w:val="28"/>
          <w:szCs w:val="28"/>
        </w:rPr>
      </w:pPr>
      <w:r>
        <w:rPr>
          <w:rStyle w:val="Strong"/>
          <w:color w:val="000000"/>
          <w:sz w:val="28"/>
          <w:szCs w:val="28"/>
        </w:rPr>
        <w:tab/>
      </w:r>
      <w:r w:rsidRPr="004B2F8F">
        <w:rPr>
          <w:rStyle w:val="Strong"/>
          <w:b w:val="0"/>
          <w:color w:val="000000"/>
          <w:sz w:val="28"/>
          <w:szCs w:val="28"/>
        </w:rPr>
        <w:t>- Học sinh từ khối 3 đến khối 9 đã đăng kí tài khoản trên hệ thống IOE</w:t>
      </w:r>
      <w:r w:rsidR="00942D75">
        <w:rPr>
          <w:rStyle w:val="Strong"/>
          <w:b w:val="0"/>
          <w:color w:val="000000"/>
          <w:sz w:val="28"/>
          <w:szCs w:val="28"/>
        </w:rPr>
        <w:t>, đạt giải từ Khuyến khích t</w:t>
      </w:r>
      <w:r w:rsidR="00C829EE">
        <w:rPr>
          <w:rStyle w:val="Strong"/>
          <w:b w:val="0"/>
          <w:color w:val="000000"/>
          <w:sz w:val="28"/>
          <w:szCs w:val="28"/>
        </w:rPr>
        <w:t xml:space="preserve">rở lên trong vòng thi cấp Huyện </w:t>
      </w:r>
      <w:r w:rsidRPr="004B2F8F">
        <w:rPr>
          <w:rStyle w:val="Strong"/>
          <w:b w:val="0"/>
          <w:color w:val="000000"/>
          <w:sz w:val="28"/>
          <w:szCs w:val="28"/>
        </w:rPr>
        <w:t xml:space="preserve">và </w:t>
      </w:r>
      <w:r w:rsidRPr="004B2F8F">
        <w:rPr>
          <w:color w:val="000000"/>
          <w:sz w:val="28"/>
          <w:szCs w:val="28"/>
        </w:rPr>
        <w:t>đã vượt qua</w:t>
      </w:r>
      <w:r w:rsidRPr="004B2F8F">
        <w:rPr>
          <w:b/>
          <w:color w:val="000000"/>
          <w:sz w:val="28"/>
          <w:szCs w:val="28"/>
        </w:rPr>
        <w:t> </w:t>
      </w:r>
      <w:r w:rsidRPr="004B2F8F">
        <w:rPr>
          <w:rStyle w:val="Strong"/>
          <w:b w:val="0"/>
          <w:color w:val="000000"/>
          <w:sz w:val="28"/>
          <w:szCs w:val="28"/>
        </w:rPr>
        <w:t xml:space="preserve">vòng tự luyện </w:t>
      </w:r>
      <w:r w:rsidR="00C829EE">
        <w:rPr>
          <w:rStyle w:val="Strong"/>
          <w:b w:val="0"/>
          <w:color w:val="000000"/>
          <w:sz w:val="28"/>
          <w:szCs w:val="28"/>
        </w:rPr>
        <w:t>thứ 25</w:t>
      </w:r>
      <w:r w:rsidR="00942D75">
        <w:rPr>
          <w:rStyle w:val="Strong"/>
          <w:b w:val="0"/>
          <w:color w:val="000000"/>
          <w:sz w:val="28"/>
          <w:szCs w:val="28"/>
        </w:rPr>
        <w:t>.</w:t>
      </w:r>
    </w:p>
    <w:p w:rsidR="004B2F8F" w:rsidRPr="00CE2B4B" w:rsidRDefault="004B2F8F" w:rsidP="00527F5A">
      <w:pPr>
        <w:pStyle w:val="NormalWeb"/>
        <w:shd w:val="clear" w:color="auto" w:fill="FFFFFF"/>
        <w:spacing w:before="0" w:beforeAutospacing="0" w:after="60" w:afterAutospacing="0"/>
        <w:ind w:firstLine="720"/>
        <w:jc w:val="both"/>
        <w:rPr>
          <w:color w:val="212529"/>
          <w:sz w:val="28"/>
          <w:szCs w:val="28"/>
        </w:rPr>
      </w:pPr>
      <w:r>
        <w:rPr>
          <w:color w:val="000000"/>
          <w:sz w:val="28"/>
          <w:szCs w:val="28"/>
        </w:rPr>
        <w:t xml:space="preserve">- </w:t>
      </w:r>
      <w:r w:rsidRPr="00CE2B4B">
        <w:rPr>
          <w:color w:val="000000"/>
          <w:sz w:val="28"/>
          <w:szCs w:val="28"/>
        </w:rPr>
        <w:t>Tại mỗi khối lớp, </w:t>
      </w:r>
      <w:r w:rsidRPr="00CE2B4B">
        <w:rPr>
          <w:rStyle w:val="Strong"/>
          <w:color w:val="000000"/>
          <w:sz w:val="28"/>
          <w:szCs w:val="28"/>
        </w:rPr>
        <w:t>một (01)</w:t>
      </w:r>
      <w:r w:rsidRPr="00CE2B4B">
        <w:rPr>
          <w:color w:val="000000"/>
          <w:sz w:val="28"/>
          <w:szCs w:val="28"/>
        </w:rPr>
        <w:t> học sinh có thể được đăng ký tối đa </w:t>
      </w:r>
      <w:r w:rsidRPr="00CE2B4B">
        <w:rPr>
          <w:rStyle w:val="Strong"/>
          <w:color w:val="000000"/>
          <w:sz w:val="28"/>
          <w:szCs w:val="28"/>
        </w:rPr>
        <w:t>hai (02)</w:t>
      </w:r>
      <w:r w:rsidRPr="00CE2B4B">
        <w:rPr>
          <w:color w:val="000000"/>
          <w:sz w:val="28"/>
          <w:szCs w:val="28"/>
        </w:rPr>
        <w:t> tài khoản dự thi chính thức.</w:t>
      </w:r>
    </w:p>
    <w:p w:rsidR="004B2F8F" w:rsidRDefault="004B2F8F" w:rsidP="00527F5A">
      <w:pPr>
        <w:pStyle w:val="NormalWeb"/>
        <w:shd w:val="clear" w:color="auto" w:fill="FFFFFF"/>
        <w:spacing w:before="0" w:beforeAutospacing="0" w:after="60" w:afterAutospacing="0"/>
        <w:ind w:firstLine="720"/>
        <w:jc w:val="both"/>
        <w:rPr>
          <w:color w:val="000000"/>
          <w:sz w:val="28"/>
          <w:szCs w:val="28"/>
        </w:rPr>
      </w:pPr>
      <w:r w:rsidRPr="00CE2B4B">
        <w:rPr>
          <w:color w:val="000000"/>
          <w:sz w:val="28"/>
          <w:szCs w:val="28"/>
        </w:rPr>
        <w:t>+ Học sinh chỉ dự thi bằng </w:t>
      </w:r>
      <w:r w:rsidRPr="00CE2B4B">
        <w:rPr>
          <w:rStyle w:val="Strong"/>
          <w:color w:val="000000"/>
          <w:sz w:val="28"/>
          <w:szCs w:val="28"/>
        </w:rPr>
        <w:t>một (01)</w:t>
      </w:r>
      <w:r w:rsidRPr="00CE2B4B">
        <w:rPr>
          <w:color w:val="000000"/>
          <w:sz w:val="28"/>
          <w:szCs w:val="28"/>
        </w:rPr>
        <w:t xml:space="preserve"> tài khoản chính. Trong trường hợp tài khoản chính gặp sự cố thì chuyển thi sang khung giờ thi khác hoặc thi lại luôn ca thi đó nếu còn thời gian bằng tài khoản dự phòng. </w:t>
      </w:r>
    </w:p>
    <w:p w:rsidR="00CC4660" w:rsidRPr="00CC4660" w:rsidRDefault="00CC4660" w:rsidP="00527F5A">
      <w:pPr>
        <w:pStyle w:val="NormalWeb"/>
        <w:shd w:val="clear" w:color="auto" w:fill="FFFFFF"/>
        <w:spacing w:before="0" w:beforeAutospacing="0" w:after="60" w:afterAutospacing="0"/>
        <w:jc w:val="both"/>
        <w:rPr>
          <w:b/>
          <w:color w:val="212529"/>
          <w:sz w:val="28"/>
          <w:szCs w:val="28"/>
        </w:rPr>
      </w:pPr>
      <w:r w:rsidRPr="00CC4660">
        <w:rPr>
          <w:b/>
          <w:color w:val="000000"/>
          <w:sz w:val="28"/>
          <w:szCs w:val="28"/>
        </w:rPr>
        <w:t xml:space="preserve">3. </w:t>
      </w:r>
      <w:r w:rsidR="00527F5A">
        <w:rPr>
          <w:b/>
          <w:color w:val="000000"/>
          <w:sz w:val="28"/>
          <w:szCs w:val="28"/>
        </w:rPr>
        <w:t xml:space="preserve">MỘT SỐ </w:t>
      </w:r>
      <w:r>
        <w:rPr>
          <w:b/>
          <w:color w:val="000000"/>
          <w:sz w:val="28"/>
          <w:szCs w:val="28"/>
        </w:rPr>
        <w:t>YÊU CẦ</w:t>
      </w:r>
      <w:r w:rsidR="00527F5A">
        <w:rPr>
          <w:b/>
          <w:color w:val="000000"/>
          <w:sz w:val="28"/>
          <w:szCs w:val="28"/>
        </w:rPr>
        <w:t>U KHI TỔ CHỨC KÌ THI</w:t>
      </w:r>
    </w:p>
    <w:p w:rsidR="00CC4660" w:rsidRPr="00CE2B4B" w:rsidRDefault="00CC4660" w:rsidP="00527F5A">
      <w:pPr>
        <w:pStyle w:val="NormalWeb"/>
        <w:shd w:val="clear" w:color="auto" w:fill="FFFFFF"/>
        <w:spacing w:before="0" w:beforeAutospacing="0" w:after="60" w:afterAutospacing="0"/>
        <w:ind w:firstLine="720"/>
        <w:jc w:val="both"/>
        <w:rPr>
          <w:color w:val="000000"/>
          <w:sz w:val="28"/>
          <w:szCs w:val="28"/>
        </w:rPr>
      </w:pPr>
      <w:r w:rsidRPr="00CE2B4B">
        <w:rPr>
          <w:color w:val="000000"/>
          <w:sz w:val="28"/>
          <w:szCs w:val="28"/>
        </w:rPr>
        <w:t>Thí sinh chuẩn bị đầy đủ các điều kiện về cơ sở vật chất để dự thi: </w:t>
      </w:r>
    </w:p>
    <w:p w:rsidR="00CC4660" w:rsidRPr="00CC4660" w:rsidRDefault="00CC4660" w:rsidP="00527F5A">
      <w:pPr>
        <w:pStyle w:val="NormalWeb"/>
        <w:shd w:val="clear" w:color="auto" w:fill="FFFFFF"/>
        <w:spacing w:before="0" w:beforeAutospacing="0" w:after="60" w:afterAutospacing="0"/>
        <w:ind w:firstLine="720"/>
        <w:jc w:val="both"/>
        <w:rPr>
          <w:i/>
          <w:color w:val="000000"/>
          <w:sz w:val="28"/>
          <w:szCs w:val="28"/>
        </w:rPr>
      </w:pPr>
      <w:r w:rsidRPr="00527F5A">
        <w:rPr>
          <w:color w:val="000000"/>
          <w:sz w:val="28"/>
          <w:szCs w:val="28"/>
        </w:rPr>
        <w:t xml:space="preserve">- </w:t>
      </w:r>
      <w:r w:rsidRPr="00527F5A">
        <w:rPr>
          <w:rStyle w:val="Strong"/>
          <w:color w:val="000000"/>
          <w:sz w:val="28"/>
          <w:szCs w:val="28"/>
        </w:rPr>
        <w:t>01 máy tính</w:t>
      </w:r>
      <w:r w:rsidRPr="00CE2B4B">
        <w:rPr>
          <w:color w:val="000000"/>
          <w:sz w:val="28"/>
          <w:szCs w:val="28"/>
        </w:rPr>
        <w:t> được cài đặt hệ điều hành </w:t>
      </w:r>
      <w:r w:rsidRPr="00527F5A">
        <w:rPr>
          <w:rStyle w:val="Strong"/>
          <w:b w:val="0"/>
          <w:color w:val="000000"/>
          <w:sz w:val="28"/>
          <w:szCs w:val="28"/>
        </w:rPr>
        <w:t>Windows 10</w:t>
      </w:r>
      <w:r w:rsidRPr="00CE2B4B">
        <w:rPr>
          <w:color w:val="000000"/>
          <w:sz w:val="28"/>
          <w:szCs w:val="28"/>
        </w:rPr>
        <w:t> trở lên để phục vụ </w:t>
      </w:r>
      <w:r w:rsidRPr="00527F5A">
        <w:rPr>
          <w:rStyle w:val="Strong"/>
          <w:b w:val="0"/>
          <w:color w:val="000000"/>
          <w:sz w:val="28"/>
          <w:szCs w:val="28"/>
        </w:rPr>
        <w:t xml:space="preserve">làm bài thi trực tuyến IOE, </w:t>
      </w:r>
      <w:r w:rsidRPr="00527F5A">
        <w:rPr>
          <w:rStyle w:val="Strong"/>
          <w:color w:val="000000"/>
          <w:sz w:val="28"/>
          <w:szCs w:val="28"/>
        </w:rPr>
        <w:t xml:space="preserve">01 </w:t>
      </w:r>
      <w:r w:rsidRPr="00527F5A">
        <w:rPr>
          <w:rStyle w:val="Strong"/>
          <w:b w:val="0"/>
          <w:color w:val="000000"/>
          <w:sz w:val="28"/>
          <w:szCs w:val="28"/>
        </w:rPr>
        <w:t>t</w:t>
      </w:r>
      <w:r w:rsidRPr="00527F5A">
        <w:rPr>
          <w:b/>
          <w:color w:val="000000"/>
          <w:sz w:val="28"/>
          <w:szCs w:val="28"/>
        </w:rPr>
        <w:t>ai nghe</w:t>
      </w:r>
      <w:r w:rsidRPr="00CE2B4B">
        <w:rPr>
          <w:color w:val="000000"/>
          <w:sz w:val="28"/>
          <w:szCs w:val="28"/>
        </w:rPr>
        <w:t xml:space="preserve"> để thực hiện tốt các câu hỏi nghe.</w:t>
      </w:r>
      <w:r>
        <w:rPr>
          <w:color w:val="000000"/>
          <w:sz w:val="28"/>
          <w:szCs w:val="28"/>
        </w:rPr>
        <w:t xml:space="preserve"> </w:t>
      </w:r>
      <w:r w:rsidRPr="00CC4660">
        <w:rPr>
          <w:i/>
          <w:color w:val="000000"/>
          <w:sz w:val="28"/>
          <w:szCs w:val="28"/>
        </w:rPr>
        <w:t>(Thí sinh không có máy tính cần báo cho Ban tổ chức cuộc thi cấp trường để được hỗ trợ)</w:t>
      </w:r>
      <w:r>
        <w:rPr>
          <w:i/>
          <w:color w:val="000000"/>
          <w:sz w:val="28"/>
          <w:szCs w:val="28"/>
        </w:rPr>
        <w:t>.</w:t>
      </w:r>
    </w:p>
    <w:p w:rsidR="00CC4660" w:rsidRPr="00CE2B4B" w:rsidRDefault="00CC4660" w:rsidP="00527F5A">
      <w:pPr>
        <w:pStyle w:val="NormalWeb"/>
        <w:shd w:val="clear" w:color="auto" w:fill="FFFFFF"/>
        <w:spacing w:before="0" w:beforeAutospacing="0" w:after="60" w:afterAutospacing="0"/>
        <w:ind w:firstLine="720"/>
        <w:jc w:val="both"/>
        <w:rPr>
          <w:color w:val="212529"/>
          <w:sz w:val="28"/>
          <w:szCs w:val="28"/>
        </w:rPr>
      </w:pPr>
      <w:r>
        <w:rPr>
          <w:color w:val="000000"/>
          <w:sz w:val="28"/>
          <w:szCs w:val="28"/>
        </w:rPr>
        <w:t xml:space="preserve">- </w:t>
      </w:r>
      <w:r w:rsidRPr="00CE2B4B">
        <w:rPr>
          <w:color w:val="000000"/>
          <w:sz w:val="28"/>
          <w:szCs w:val="28"/>
        </w:rPr>
        <w:t>Đảm bảo máy tính và thiết bị điện tử được nối mạng Internet ổn định trong suốt quá trình làm bài thi; </w:t>
      </w:r>
    </w:p>
    <w:p w:rsidR="00CC4660" w:rsidRPr="00CE2B4B" w:rsidRDefault="00CC4660" w:rsidP="00527F5A">
      <w:pPr>
        <w:pStyle w:val="NormalWeb"/>
        <w:shd w:val="clear" w:color="auto" w:fill="FFFFFF"/>
        <w:spacing w:before="0" w:beforeAutospacing="0" w:after="60" w:afterAutospacing="0"/>
        <w:ind w:firstLine="720"/>
        <w:jc w:val="both"/>
        <w:rPr>
          <w:color w:val="212529"/>
          <w:sz w:val="28"/>
          <w:szCs w:val="28"/>
        </w:rPr>
      </w:pPr>
      <w:r>
        <w:rPr>
          <w:color w:val="212529"/>
          <w:sz w:val="28"/>
          <w:szCs w:val="28"/>
        </w:rPr>
        <w:t xml:space="preserve">- </w:t>
      </w:r>
      <w:r w:rsidRPr="00CE2B4B">
        <w:rPr>
          <w:color w:val="000000"/>
          <w:sz w:val="28"/>
          <w:szCs w:val="28"/>
        </w:rPr>
        <w:t>Thí sinh không được nhờ người thi hộ, thi kèm; không sử dụng tài liệu tham khảo trong quá trình làm bài thi. Ngoài các thiết bị phục vụ làm bài là  01 máy tính và 01 thiết bị điện tử, thí sinh không được phép sử dụng các thiết bị khác để truyền và nhận tin; </w:t>
      </w:r>
    </w:p>
    <w:p w:rsidR="00CC4660" w:rsidRPr="00527F5A" w:rsidRDefault="00CC4660" w:rsidP="00527F5A">
      <w:pPr>
        <w:pStyle w:val="NormalWeb"/>
        <w:shd w:val="clear" w:color="auto" w:fill="FFFFFF"/>
        <w:spacing w:before="0" w:beforeAutospacing="0" w:after="60" w:afterAutospacing="0"/>
        <w:ind w:firstLine="720"/>
        <w:jc w:val="both"/>
        <w:rPr>
          <w:color w:val="212529"/>
          <w:spacing w:val="-4"/>
          <w:sz w:val="28"/>
          <w:szCs w:val="28"/>
        </w:rPr>
      </w:pPr>
      <w:r w:rsidRPr="00527F5A">
        <w:rPr>
          <w:rStyle w:val="Strong"/>
          <w:color w:val="000000"/>
          <w:spacing w:val="-4"/>
          <w:sz w:val="28"/>
          <w:szCs w:val="28"/>
        </w:rPr>
        <w:lastRenderedPageBreak/>
        <w:t xml:space="preserve">- </w:t>
      </w:r>
      <w:r w:rsidRPr="00527F5A">
        <w:rPr>
          <w:color w:val="000000"/>
          <w:spacing w:val="-4"/>
          <w:sz w:val="28"/>
          <w:szCs w:val="28"/>
        </w:rPr>
        <w:t>Trong quá trình làm bài, nếu đường truyền mạng yếu hoặc/đường truyền không ổn định, bị ngắt kết nối Internet thì thí sinh phải ngay cho cán bộ coi thi, cán bộ kỹ thuật của Hội đồng thi để kịp thời khắc phục, không được tự ý mở thiết bị khác để đăng nhập lại; </w:t>
      </w:r>
    </w:p>
    <w:p w:rsidR="00CC4660" w:rsidRDefault="00CC4660" w:rsidP="00527F5A">
      <w:pPr>
        <w:pStyle w:val="NormalWeb"/>
        <w:shd w:val="clear" w:color="auto" w:fill="FFFFFF"/>
        <w:spacing w:before="0" w:beforeAutospacing="0" w:after="60" w:afterAutospacing="0"/>
        <w:ind w:firstLine="720"/>
        <w:jc w:val="both"/>
        <w:rPr>
          <w:color w:val="000000"/>
          <w:sz w:val="28"/>
          <w:szCs w:val="28"/>
        </w:rPr>
      </w:pPr>
      <w:r>
        <w:rPr>
          <w:rStyle w:val="Strong"/>
          <w:color w:val="000000"/>
          <w:sz w:val="28"/>
          <w:szCs w:val="28"/>
        </w:rPr>
        <w:t xml:space="preserve">- </w:t>
      </w:r>
      <w:r w:rsidRPr="00CE2B4B">
        <w:rPr>
          <w:color w:val="000000"/>
          <w:sz w:val="28"/>
          <w:szCs w:val="28"/>
        </w:rPr>
        <w:t>Thí sinh phải trung thực, tự giác trong quá trình thi. Nghiêm cấm mọi hành vi gian lận trong quá trình thi. Thí sinh vi phạm sẽ bị lập biên bản và xử lý theo đúng quy chế thi. </w:t>
      </w:r>
    </w:p>
    <w:p w:rsidR="000C6DF6" w:rsidRDefault="000C6DF6" w:rsidP="000C6DF6">
      <w:pPr>
        <w:pStyle w:val="NormalWeb"/>
        <w:shd w:val="clear" w:color="auto" w:fill="FFFFFF"/>
        <w:spacing w:before="0" w:beforeAutospacing="0" w:after="60" w:afterAutospacing="0"/>
        <w:ind w:firstLine="709"/>
        <w:jc w:val="both"/>
        <w:rPr>
          <w:color w:val="000000"/>
          <w:sz w:val="28"/>
          <w:szCs w:val="28"/>
        </w:rPr>
      </w:pPr>
      <w:r>
        <w:rPr>
          <w:color w:val="000000"/>
          <w:sz w:val="28"/>
          <w:szCs w:val="28"/>
        </w:rPr>
        <w:t xml:space="preserve">- </w:t>
      </w:r>
      <w:r w:rsidRPr="00CE2B4B">
        <w:rPr>
          <w:color w:val="000000"/>
          <w:sz w:val="28"/>
          <w:szCs w:val="28"/>
        </w:rPr>
        <w:t>Hội đồng thi đảm bảo quá trình thi của học sinh diễn ra minh bạch, khách quan, công bằng và nghiêm túc. </w:t>
      </w:r>
    </w:p>
    <w:p w:rsidR="000C6DF6" w:rsidRDefault="000C6DF6" w:rsidP="000C6DF6">
      <w:pPr>
        <w:pStyle w:val="NormalWeb"/>
        <w:shd w:val="clear" w:color="auto" w:fill="FFFFFF"/>
        <w:spacing w:before="0" w:beforeAutospacing="0" w:after="60" w:afterAutospacing="0"/>
        <w:ind w:firstLine="709"/>
        <w:jc w:val="both"/>
        <w:rPr>
          <w:color w:val="000000"/>
          <w:sz w:val="28"/>
          <w:szCs w:val="28"/>
        </w:rPr>
      </w:pPr>
      <w:r w:rsidRPr="000C6DF6">
        <w:rPr>
          <w:b/>
          <w:color w:val="212529"/>
          <w:sz w:val="28"/>
          <w:szCs w:val="28"/>
        </w:rPr>
        <w:t xml:space="preserve">- Học sinh dự thi: Test Covid – 19 trước khi vào phòng thi </w:t>
      </w:r>
      <w:r w:rsidRPr="000C6DF6">
        <w:rPr>
          <w:i/>
          <w:color w:val="212529"/>
          <w:sz w:val="28"/>
          <w:szCs w:val="28"/>
        </w:rPr>
        <w:t>(</w:t>
      </w:r>
      <w:r w:rsidR="001149D8">
        <w:rPr>
          <w:i/>
          <w:color w:val="212529"/>
          <w:sz w:val="28"/>
          <w:szCs w:val="28"/>
        </w:rPr>
        <w:t xml:space="preserve">Gia đình thực hiện </w:t>
      </w:r>
      <w:r w:rsidRPr="000C6DF6">
        <w:rPr>
          <w:i/>
          <w:color w:val="212529"/>
          <w:sz w:val="28"/>
          <w:szCs w:val="28"/>
        </w:rPr>
        <w:t>test cho học sinh</w:t>
      </w:r>
      <w:r w:rsidR="001149D8">
        <w:rPr>
          <w:i/>
          <w:color w:val="212529"/>
          <w:sz w:val="28"/>
          <w:szCs w:val="28"/>
        </w:rPr>
        <w:t xml:space="preserve"> trước khi vào phòng thi</w:t>
      </w:r>
      <w:r w:rsidRPr="000C6DF6">
        <w:rPr>
          <w:i/>
          <w:color w:val="212529"/>
          <w:sz w:val="28"/>
          <w:szCs w:val="28"/>
        </w:rPr>
        <w:t>)</w:t>
      </w:r>
      <w:r>
        <w:rPr>
          <w:i/>
          <w:color w:val="212529"/>
          <w:sz w:val="28"/>
          <w:szCs w:val="28"/>
        </w:rPr>
        <w:t>.</w:t>
      </w:r>
    </w:p>
    <w:p w:rsidR="00CC4660" w:rsidRPr="00CE2B4B" w:rsidRDefault="00CC4660" w:rsidP="00527F5A">
      <w:pPr>
        <w:pStyle w:val="NormalWeb"/>
        <w:shd w:val="clear" w:color="auto" w:fill="FFFFFF"/>
        <w:spacing w:before="0" w:beforeAutospacing="0" w:after="60" w:afterAutospacing="0"/>
        <w:jc w:val="both"/>
        <w:rPr>
          <w:b/>
          <w:color w:val="000000"/>
          <w:sz w:val="28"/>
          <w:szCs w:val="28"/>
        </w:rPr>
      </w:pPr>
      <w:r>
        <w:rPr>
          <w:b/>
          <w:color w:val="000000"/>
          <w:sz w:val="28"/>
          <w:szCs w:val="28"/>
        </w:rPr>
        <w:t>4</w:t>
      </w:r>
      <w:r w:rsidRPr="00CE2B4B">
        <w:rPr>
          <w:b/>
          <w:color w:val="000000"/>
          <w:sz w:val="28"/>
          <w:szCs w:val="28"/>
        </w:rPr>
        <w:t>. LICH THI</w:t>
      </w:r>
    </w:p>
    <w:p w:rsidR="00CC4660" w:rsidRDefault="00CC4660" w:rsidP="00527F5A">
      <w:pPr>
        <w:pStyle w:val="NormalWeb"/>
        <w:shd w:val="clear" w:color="auto" w:fill="FFFFFF"/>
        <w:spacing w:before="0" w:beforeAutospacing="0" w:after="60" w:afterAutospacing="0"/>
        <w:jc w:val="both"/>
        <w:rPr>
          <w:color w:val="000000"/>
          <w:sz w:val="28"/>
          <w:szCs w:val="28"/>
        </w:rPr>
      </w:pPr>
      <w:r w:rsidRPr="00CE2B4B">
        <w:rPr>
          <w:color w:val="212529"/>
          <w:sz w:val="28"/>
          <w:szCs w:val="28"/>
        </w:rPr>
        <w:t> </w:t>
      </w:r>
      <w:r>
        <w:rPr>
          <w:color w:val="212529"/>
          <w:sz w:val="28"/>
          <w:szCs w:val="28"/>
        </w:rPr>
        <w:tab/>
      </w:r>
      <w:r w:rsidR="00151FB1">
        <w:rPr>
          <w:b/>
          <w:color w:val="000000"/>
          <w:sz w:val="28"/>
          <w:szCs w:val="28"/>
        </w:rPr>
        <w:t>- Ngày thi: 5</w:t>
      </w:r>
      <w:r w:rsidR="00C829EE">
        <w:rPr>
          <w:b/>
          <w:color w:val="000000"/>
          <w:sz w:val="28"/>
          <w:szCs w:val="28"/>
        </w:rPr>
        <w:t>/03</w:t>
      </w:r>
      <w:r w:rsidR="00942D75">
        <w:rPr>
          <w:b/>
          <w:color w:val="000000"/>
          <w:sz w:val="28"/>
          <w:szCs w:val="28"/>
        </w:rPr>
        <w:t>/2022</w:t>
      </w:r>
      <w:r w:rsidR="000C6DF6">
        <w:rPr>
          <w:color w:val="000000"/>
          <w:sz w:val="28"/>
          <w:szCs w:val="28"/>
        </w:rPr>
        <w:t xml:space="preserve"> (Thứ 7)</w:t>
      </w:r>
    </w:p>
    <w:p w:rsidR="00CC4660" w:rsidRPr="00CE2B4B" w:rsidRDefault="00CC4660" w:rsidP="00527F5A">
      <w:pPr>
        <w:pStyle w:val="NormalWeb"/>
        <w:shd w:val="clear" w:color="auto" w:fill="FFFFFF"/>
        <w:spacing w:before="0" w:beforeAutospacing="0" w:after="60" w:afterAutospacing="0"/>
        <w:ind w:firstLine="720"/>
        <w:jc w:val="both"/>
        <w:rPr>
          <w:color w:val="000000"/>
          <w:sz w:val="28"/>
          <w:szCs w:val="28"/>
        </w:rPr>
      </w:pPr>
      <w:r w:rsidRPr="00CE2B4B">
        <w:rPr>
          <w:rStyle w:val="Strong"/>
          <w:color w:val="000000"/>
          <w:sz w:val="28"/>
          <w:szCs w:val="28"/>
        </w:rPr>
        <w:t>- Địa điểm thi</w:t>
      </w:r>
      <w:r w:rsidRPr="00CE2B4B">
        <w:rPr>
          <w:rStyle w:val="Strong"/>
          <w:b w:val="0"/>
          <w:color w:val="000000"/>
          <w:sz w:val="28"/>
          <w:szCs w:val="28"/>
        </w:rPr>
        <w:t>: Thư viện Trường Đại học Hạ Long (Tầng 1, nhà 20 tầng, Đại học Hạ Long).</w:t>
      </w:r>
    </w:p>
    <w:p w:rsidR="00CC4660" w:rsidRPr="00CE2B4B" w:rsidRDefault="00CC4660" w:rsidP="00527F5A">
      <w:pPr>
        <w:pStyle w:val="NormalWeb"/>
        <w:shd w:val="clear" w:color="auto" w:fill="FFFFFF"/>
        <w:spacing w:before="0" w:beforeAutospacing="0" w:after="60" w:afterAutospacing="0"/>
        <w:ind w:firstLine="720"/>
        <w:jc w:val="both"/>
        <w:rPr>
          <w:color w:val="000000"/>
          <w:sz w:val="28"/>
          <w:szCs w:val="28"/>
        </w:rPr>
      </w:pPr>
      <w:r w:rsidRPr="00CE2B4B">
        <w:rPr>
          <w:color w:val="000000"/>
          <w:sz w:val="28"/>
          <w:szCs w:val="28"/>
        </w:rPr>
        <w:t>- Khung giờ thi của từng khối lớp cụ thể như sau:</w:t>
      </w:r>
    </w:p>
    <w:tbl>
      <w:tblPr>
        <w:tblStyle w:val="TableGrid"/>
        <w:tblW w:w="0" w:type="auto"/>
        <w:tblInd w:w="279" w:type="dxa"/>
        <w:tblLook w:val="04A0" w:firstRow="1" w:lastRow="0" w:firstColumn="1" w:lastColumn="0" w:noHBand="0" w:noVBand="1"/>
      </w:tblPr>
      <w:tblGrid>
        <w:gridCol w:w="2374"/>
        <w:gridCol w:w="2514"/>
        <w:gridCol w:w="1401"/>
        <w:gridCol w:w="1678"/>
        <w:gridCol w:w="1666"/>
      </w:tblGrid>
      <w:tr w:rsidR="00CC4660" w:rsidRPr="00CE2B4B" w:rsidTr="00B93444">
        <w:tc>
          <w:tcPr>
            <w:tcW w:w="237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GIỜ BẮT ĐẦU</w:t>
            </w:r>
          </w:p>
        </w:tc>
        <w:tc>
          <w:tcPr>
            <w:tcW w:w="251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GIỜ KẾT THÚC</w:t>
            </w:r>
          </w:p>
        </w:tc>
        <w:tc>
          <w:tcPr>
            <w:tcW w:w="1401"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CA THI</w:t>
            </w:r>
          </w:p>
        </w:tc>
        <w:tc>
          <w:tcPr>
            <w:tcW w:w="1678" w:type="dxa"/>
          </w:tcPr>
          <w:p w:rsidR="00CC4660" w:rsidRPr="003F77A9" w:rsidRDefault="00CC4660" w:rsidP="00527F5A">
            <w:pPr>
              <w:pStyle w:val="NormalWeb"/>
              <w:spacing w:before="0" w:beforeAutospacing="0" w:after="60" w:afterAutospacing="0"/>
              <w:jc w:val="center"/>
              <w:rPr>
                <w:color w:val="FF0000"/>
                <w:sz w:val="28"/>
                <w:szCs w:val="28"/>
              </w:rPr>
            </w:pPr>
            <w:r w:rsidRPr="003F77A9">
              <w:rPr>
                <w:color w:val="FF0000"/>
                <w:sz w:val="28"/>
                <w:szCs w:val="28"/>
              </w:rPr>
              <w:t>LỚP DỰ THI</w:t>
            </w:r>
          </w:p>
        </w:tc>
        <w:tc>
          <w:tcPr>
            <w:tcW w:w="1666"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Ghi chú</w:t>
            </w:r>
          </w:p>
        </w:tc>
      </w:tr>
      <w:tr w:rsidR="00CC4660" w:rsidRPr="00CE2B4B" w:rsidTr="00B93444">
        <w:tc>
          <w:tcPr>
            <w:tcW w:w="237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7h30</w:t>
            </w:r>
          </w:p>
        </w:tc>
        <w:tc>
          <w:tcPr>
            <w:tcW w:w="251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8h00</w:t>
            </w:r>
          </w:p>
        </w:tc>
        <w:tc>
          <w:tcPr>
            <w:tcW w:w="1401"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Ca 1</w:t>
            </w:r>
          </w:p>
        </w:tc>
        <w:tc>
          <w:tcPr>
            <w:tcW w:w="1678" w:type="dxa"/>
          </w:tcPr>
          <w:p w:rsidR="00CC4660" w:rsidRPr="003F77A9" w:rsidRDefault="00CC4660" w:rsidP="00527F5A">
            <w:pPr>
              <w:pStyle w:val="NormalWeb"/>
              <w:spacing w:before="0" w:beforeAutospacing="0" w:after="60" w:afterAutospacing="0"/>
              <w:jc w:val="center"/>
              <w:rPr>
                <w:color w:val="FF0000"/>
                <w:sz w:val="28"/>
                <w:szCs w:val="28"/>
              </w:rPr>
            </w:pPr>
            <w:r>
              <w:rPr>
                <w:color w:val="FF0000"/>
                <w:sz w:val="28"/>
                <w:szCs w:val="28"/>
              </w:rPr>
              <w:t>5</w:t>
            </w:r>
            <w:r w:rsidR="000C6DF6">
              <w:rPr>
                <w:color w:val="FF0000"/>
                <w:sz w:val="28"/>
                <w:szCs w:val="28"/>
              </w:rPr>
              <w:t>, 8</w:t>
            </w:r>
          </w:p>
        </w:tc>
        <w:tc>
          <w:tcPr>
            <w:tcW w:w="1666" w:type="dxa"/>
          </w:tcPr>
          <w:p w:rsidR="00CC4660" w:rsidRPr="00CE2B4B" w:rsidRDefault="00CC4660" w:rsidP="00942D75">
            <w:pPr>
              <w:pStyle w:val="NormalWeb"/>
              <w:spacing w:before="0" w:beforeAutospacing="0" w:after="60" w:afterAutospacing="0"/>
              <w:rPr>
                <w:color w:val="000000"/>
                <w:sz w:val="28"/>
                <w:szCs w:val="28"/>
              </w:rPr>
            </w:pPr>
          </w:p>
        </w:tc>
      </w:tr>
      <w:tr w:rsidR="00CC4660" w:rsidRPr="00CE2B4B" w:rsidTr="00B93444">
        <w:tc>
          <w:tcPr>
            <w:tcW w:w="237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8h30</w:t>
            </w:r>
          </w:p>
        </w:tc>
        <w:tc>
          <w:tcPr>
            <w:tcW w:w="251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9h00</w:t>
            </w:r>
          </w:p>
        </w:tc>
        <w:tc>
          <w:tcPr>
            <w:tcW w:w="1401"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Ca 2</w:t>
            </w:r>
          </w:p>
        </w:tc>
        <w:tc>
          <w:tcPr>
            <w:tcW w:w="1678" w:type="dxa"/>
          </w:tcPr>
          <w:p w:rsidR="00CC4660" w:rsidRPr="003F77A9" w:rsidRDefault="00CC4660" w:rsidP="00527F5A">
            <w:pPr>
              <w:pStyle w:val="NormalWeb"/>
              <w:spacing w:before="0" w:beforeAutospacing="0" w:after="60" w:afterAutospacing="0"/>
              <w:jc w:val="center"/>
              <w:rPr>
                <w:color w:val="FF0000"/>
                <w:sz w:val="28"/>
                <w:szCs w:val="28"/>
              </w:rPr>
            </w:pPr>
            <w:r>
              <w:rPr>
                <w:color w:val="FF0000"/>
                <w:sz w:val="28"/>
                <w:szCs w:val="28"/>
              </w:rPr>
              <w:t>3</w:t>
            </w:r>
            <w:r w:rsidR="000C6DF6">
              <w:rPr>
                <w:color w:val="FF0000"/>
                <w:sz w:val="28"/>
                <w:szCs w:val="28"/>
              </w:rPr>
              <w:t>, 7</w:t>
            </w:r>
          </w:p>
        </w:tc>
        <w:tc>
          <w:tcPr>
            <w:tcW w:w="1666" w:type="dxa"/>
          </w:tcPr>
          <w:p w:rsidR="00CC4660" w:rsidRPr="00CE2B4B" w:rsidRDefault="00CC4660" w:rsidP="00942D75">
            <w:pPr>
              <w:pStyle w:val="NormalWeb"/>
              <w:spacing w:before="0" w:beforeAutospacing="0" w:after="60" w:afterAutospacing="0"/>
              <w:rPr>
                <w:color w:val="000000"/>
                <w:sz w:val="28"/>
                <w:szCs w:val="28"/>
              </w:rPr>
            </w:pPr>
          </w:p>
        </w:tc>
      </w:tr>
      <w:tr w:rsidR="00CC4660" w:rsidRPr="00CE2B4B" w:rsidTr="00B93444">
        <w:tc>
          <w:tcPr>
            <w:tcW w:w="237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9h30</w:t>
            </w:r>
          </w:p>
        </w:tc>
        <w:tc>
          <w:tcPr>
            <w:tcW w:w="251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10h00</w:t>
            </w:r>
          </w:p>
        </w:tc>
        <w:tc>
          <w:tcPr>
            <w:tcW w:w="1401"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Ca 3</w:t>
            </w:r>
          </w:p>
        </w:tc>
        <w:tc>
          <w:tcPr>
            <w:tcW w:w="1678" w:type="dxa"/>
          </w:tcPr>
          <w:p w:rsidR="00CC4660" w:rsidRPr="003F77A9" w:rsidRDefault="00CC4660" w:rsidP="00527F5A">
            <w:pPr>
              <w:pStyle w:val="NormalWeb"/>
              <w:spacing w:before="0" w:beforeAutospacing="0" w:after="60" w:afterAutospacing="0"/>
              <w:jc w:val="center"/>
              <w:rPr>
                <w:color w:val="FF0000"/>
                <w:sz w:val="28"/>
                <w:szCs w:val="28"/>
              </w:rPr>
            </w:pPr>
            <w:r>
              <w:rPr>
                <w:color w:val="FF0000"/>
                <w:sz w:val="28"/>
                <w:szCs w:val="28"/>
              </w:rPr>
              <w:t>4</w:t>
            </w:r>
            <w:r w:rsidR="000C6DF6">
              <w:rPr>
                <w:color w:val="FF0000"/>
                <w:sz w:val="28"/>
                <w:szCs w:val="28"/>
              </w:rPr>
              <w:t>, 9</w:t>
            </w:r>
          </w:p>
        </w:tc>
        <w:tc>
          <w:tcPr>
            <w:tcW w:w="1666" w:type="dxa"/>
          </w:tcPr>
          <w:p w:rsidR="00CC4660" w:rsidRPr="00CE2B4B" w:rsidRDefault="00CC4660" w:rsidP="00942D75">
            <w:pPr>
              <w:pStyle w:val="NormalWeb"/>
              <w:spacing w:before="0" w:beforeAutospacing="0" w:after="60" w:afterAutospacing="0"/>
              <w:rPr>
                <w:color w:val="000000"/>
                <w:sz w:val="28"/>
                <w:szCs w:val="28"/>
              </w:rPr>
            </w:pPr>
          </w:p>
        </w:tc>
      </w:tr>
      <w:tr w:rsidR="00CC4660" w:rsidRPr="00CE2B4B" w:rsidTr="00B93444">
        <w:tc>
          <w:tcPr>
            <w:tcW w:w="237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10h30</w:t>
            </w:r>
          </w:p>
        </w:tc>
        <w:tc>
          <w:tcPr>
            <w:tcW w:w="2514"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11h00</w:t>
            </w:r>
          </w:p>
        </w:tc>
        <w:tc>
          <w:tcPr>
            <w:tcW w:w="1401" w:type="dxa"/>
          </w:tcPr>
          <w:p w:rsidR="00CC4660" w:rsidRPr="00CE2B4B" w:rsidRDefault="00CC4660" w:rsidP="00527F5A">
            <w:pPr>
              <w:pStyle w:val="NormalWeb"/>
              <w:spacing w:before="0" w:beforeAutospacing="0" w:after="60" w:afterAutospacing="0"/>
              <w:jc w:val="center"/>
              <w:rPr>
                <w:color w:val="000000"/>
                <w:sz w:val="28"/>
                <w:szCs w:val="28"/>
              </w:rPr>
            </w:pPr>
            <w:r w:rsidRPr="00CE2B4B">
              <w:rPr>
                <w:color w:val="000000"/>
                <w:sz w:val="28"/>
                <w:szCs w:val="28"/>
              </w:rPr>
              <w:t>Ca 4</w:t>
            </w:r>
          </w:p>
        </w:tc>
        <w:tc>
          <w:tcPr>
            <w:tcW w:w="1678" w:type="dxa"/>
          </w:tcPr>
          <w:p w:rsidR="00CC4660" w:rsidRPr="003F77A9" w:rsidRDefault="00CC4660" w:rsidP="00527F5A">
            <w:pPr>
              <w:pStyle w:val="NormalWeb"/>
              <w:spacing w:before="0" w:beforeAutospacing="0" w:after="60" w:afterAutospacing="0"/>
              <w:jc w:val="center"/>
              <w:rPr>
                <w:color w:val="FF0000"/>
                <w:sz w:val="28"/>
                <w:szCs w:val="28"/>
              </w:rPr>
            </w:pPr>
            <w:r w:rsidRPr="003F77A9">
              <w:rPr>
                <w:color w:val="FF0000"/>
                <w:sz w:val="28"/>
                <w:szCs w:val="28"/>
              </w:rPr>
              <w:t>6</w:t>
            </w:r>
          </w:p>
        </w:tc>
        <w:tc>
          <w:tcPr>
            <w:tcW w:w="1666" w:type="dxa"/>
          </w:tcPr>
          <w:p w:rsidR="00CC4660" w:rsidRPr="00CE2B4B" w:rsidRDefault="00CC4660" w:rsidP="00942D75">
            <w:pPr>
              <w:pStyle w:val="NormalWeb"/>
              <w:spacing w:before="0" w:beforeAutospacing="0" w:after="60" w:afterAutospacing="0"/>
              <w:rPr>
                <w:color w:val="000000"/>
                <w:sz w:val="28"/>
                <w:szCs w:val="28"/>
              </w:rPr>
            </w:pPr>
          </w:p>
        </w:tc>
      </w:tr>
    </w:tbl>
    <w:p w:rsidR="00CC4660" w:rsidRPr="00CC4660" w:rsidRDefault="00CC4660" w:rsidP="00527F5A">
      <w:pPr>
        <w:pStyle w:val="NormalWeb"/>
        <w:shd w:val="clear" w:color="auto" w:fill="FFFFFF"/>
        <w:spacing w:before="0" w:beforeAutospacing="0" w:after="60" w:afterAutospacing="0"/>
        <w:jc w:val="center"/>
        <w:rPr>
          <w:i/>
          <w:color w:val="000000"/>
          <w:sz w:val="28"/>
          <w:szCs w:val="28"/>
        </w:rPr>
      </w:pPr>
      <w:r w:rsidRPr="00CC4660">
        <w:rPr>
          <w:i/>
          <w:color w:val="000000"/>
          <w:sz w:val="28"/>
          <w:szCs w:val="28"/>
        </w:rPr>
        <w:t>(Danh sách học sinh đủ điều kiệ</w:t>
      </w:r>
      <w:r w:rsidR="00C829EE">
        <w:rPr>
          <w:i/>
          <w:color w:val="000000"/>
          <w:sz w:val="28"/>
          <w:szCs w:val="28"/>
        </w:rPr>
        <w:t xml:space="preserve">n dự thi </w:t>
      </w:r>
      <w:r w:rsidR="00942D75">
        <w:rPr>
          <w:i/>
          <w:color w:val="000000"/>
          <w:sz w:val="28"/>
          <w:szCs w:val="28"/>
        </w:rPr>
        <w:t xml:space="preserve">được công bố ngày </w:t>
      </w:r>
      <w:r w:rsidR="00C829EE">
        <w:rPr>
          <w:i/>
          <w:color w:val="000000"/>
          <w:sz w:val="28"/>
          <w:szCs w:val="28"/>
        </w:rPr>
        <w:t>3/03</w:t>
      </w:r>
      <w:r w:rsidRPr="00CC4660">
        <w:rPr>
          <w:i/>
          <w:color w:val="000000"/>
          <w:sz w:val="28"/>
          <w:szCs w:val="28"/>
        </w:rPr>
        <w:t>/202</w:t>
      </w:r>
      <w:r w:rsidR="00942D75">
        <w:rPr>
          <w:i/>
          <w:color w:val="000000"/>
          <w:sz w:val="28"/>
          <w:szCs w:val="28"/>
        </w:rPr>
        <w:t>2</w:t>
      </w:r>
      <w:r w:rsidRPr="00CC4660">
        <w:rPr>
          <w:i/>
          <w:color w:val="000000"/>
          <w:sz w:val="28"/>
          <w:szCs w:val="28"/>
        </w:rPr>
        <w:t>)</w:t>
      </w:r>
    </w:p>
    <w:p w:rsidR="00CC4660" w:rsidRPr="00CE2B4B" w:rsidRDefault="00CC4660" w:rsidP="00527F5A">
      <w:pPr>
        <w:pStyle w:val="NormalWeb"/>
        <w:shd w:val="clear" w:color="auto" w:fill="FFFFFF"/>
        <w:spacing w:before="0" w:beforeAutospacing="0" w:after="60" w:afterAutospacing="0"/>
        <w:jc w:val="both"/>
        <w:rPr>
          <w:b/>
          <w:color w:val="212529"/>
          <w:sz w:val="28"/>
          <w:szCs w:val="28"/>
        </w:rPr>
      </w:pPr>
      <w:r>
        <w:rPr>
          <w:b/>
          <w:color w:val="212529"/>
          <w:sz w:val="28"/>
          <w:szCs w:val="28"/>
        </w:rPr>
        <w:t>5</w:t>
      </w:r>
      <w:r w:rsidR="00942D75">
        <w:rPr>
          <w:b/>
          <w:color w:val="212529"/>
          <w:sz w:val="28"/>
          <w:szCs w:val="28"/>
        </w:rPr>
        <w:t>. HƯỚNG DẪN VÒNG THI THÀNH PHỐ</w:t>
      </w:r>
    </w:p>
    <w:p w:rsidR="00CC4660" w:rsidRPr="00CE2B4B" w:rsidRDefault="00CC4660" w:rsidP="00527F5A">
      <w:pPr>
        <w:pStyle w:val="NormalWeb"/>
        <w:shd w:val="clear" w:color="auto" w:fill="FFFFFF"/>
        <w:spacing w:before="0" w:beforeAutospacing="0" w:after="60" w:afterAutospacing="0"/>
        <w:ind w:firstLine="720"/>
        <w:jc w:val="both"/>
        <w:rPr>
          <w:color w:val="212529"/>
          <w:sz w:val="28"/>
          <w:szCs w:val="28"/>
        </w:rPr>
      </w:pPr>
      <w:r>
        <w:rPr>
          <w:b/>
          <w:i/>
          <w:color w:val="212529"/>
          <w:sz w:val="28"/>
          <w:szCs w:val="28"/>
        </w:rPr>
        <w:t xml:space="preserve">5.1. </w:t>
      </w:r>
      <w:r w:rsidRPr="00CE2B4B">
        <w:rPr>
          <w:b/>
          <w:i/>
          <w:color w:val="212529"/>
          <w:sz w:val="28"/>
          <w:szCs w:val="28"/>
        </w:rPr>
        <w:t>Hình thức thi</w:t>
      </w:r>
      <w:r w:rsidRPr="00CE2B4B">
        <w:rPr>
          <w:color w:val="212529"/>
          <w:sz w:val="28"/>
          <w:szCs w:val="28"/>
        </w:rPr>
        <w:t>: Thi trên máy tính có kết nối mạng Internet</w:t>
      </w:r>
    </w:p>
    <w:p w:rsidR="00CC4660" w:rsidRPr="00CE2B4B" w:rsidRDefault="00CC4660" w:rsidP="00527F5A">
      <w:pPr>
        <w:pStyle w:val="NormalWeb"/>
        <w:shd w:val="clear" w:color="auto" w:fill="FFFFFF"/>
        <w:spacing w:before="0" w:beforeAutospacing="0" w:after="60" w:afterAutospacing="0"/>
        <w:jc w:val="both"/>
        <w:rPr>
          <w:b/>
          <w:i/>
          <w:color w:val="212529"/>
          <w:sz w:val="28"/>
          <w:szCs w:val="28"/>
        </w:rPr>
      </w:pPr>
      <w:r w:rsidRPr="00CE2B4B">
        <w:rPr>
          <w:color w:val="212529"/>
          <w:sz w:val="28"/>
          <w:szCs w:val="28"/>
        </w:rPr>
        <w:t xml:space="preserve"> </w:t>
      </w:r>
      <w:r>
        <w:rPr>
          <w:color w:val="212529"/>
          <w:sz w:val="28"/>
          <w:szCs w:val="28"/>
        </w:rPr>
        <w:tab/>
      </w:r>
      <w:r w:rsidRPr="00CC4660">
        <w:rPr>
          <w:b/>
          <w:i/>
          <w:color w:val="212529"/>
          <w:sz w:val="28"/>
          <w:szCs w:val="28"/>
        </w:rPr>
        <w:t xml:space="preserve">5.2. </w:t>
      </w:r>
      <w:r w:rsidRPr="00CE2B4B">
        <w:rPr>
          <w:b/>
          <w:i/>
          <w:color w:val="212529"/>
          <w:sz w:val="28"/>
          <w:szCs w:val="28"/>
        </w:rPr>
        <w:t>Cách đăng nhập vào thi:</w:t>
      </w:r>
    </w:p>
    <w:p w:rsidR="00527F5A" w:rsidRPr="00527F5A" w:rsidRDefault="00CC4660" w:rsidP="00527F5A">
      <w:pPr>
        <w:shd w:val="clear" w:color="auto" w:fill="FFFFFF"/>
        <w:spacing w:before="0" w:after="60"/>
        <w:ind w:firstLine="720"/>
        <w:rPr>
          <w:rFonts w:eastAsia="Times New Roman"/>
          <w:color w:val="595959"/>
          <w:szCs w:val="28"/>
        </w:rPr>
      </w:pPr>
      <w:r w:rsidRPr="00527F5A">
        <w:rPr>
          <w:color w:val="212529"/>
          <w:szCs w:val="28"/>
        </w:rPr>
        <w:t xml:space="preserve">Bước 1. </w:t>
      </w:r>
      <w:r w:rsidR="00527F5A" w:rsidRPr="00527F5A">
        <w:rPr>
          <w:rFonts w:eastAsia="Times New Roman"/>
          <w:color w:val="000000"/>
          <w:szCs w:val="28"/>
        </w:rPr>
        <w:t>Truy cập trang web: </w:t>
      </w:r>
      <w:hyperlink r:id="rId6" w:history="1">
        <w:r w:rsidR="00527F5A" w:rsidRPr="00527F5A">
          <w:rPr>
            <w:rFonts w:eastAsia="Times New Roman"/>
            <w:color w:val="0000FF"/>
            <w:szCs w:val="28"/>
          </w:rPr>
          <w:t>https://ioe.vn/</w:t>
        </w:r>
      </w:hyperlink>
    </w:p>
    <w:p w:rsidR="00CC4660" w:rsidRPr="00CE2B4B" w:rsidRDefault="00CC4660" w:rsidP="00527F5A">
      <w:pPr>
        <w:pStyle w:val="NormalWeb"/>
        <w:shd w:val="clear" w:color="auto" w:fill="FFFFFF"/>
        <w:spacing w:before="0" w:beforeAutospacing="0" w:after="60" w:afterAutospacing="0"/>
        <w:ind w:firstLine="720"/>
        <w:jc w:val="both"/>
        <w:rPr>
          <w:color w:val="212529"/>
          <w:sz w:val="28"/>
          <w:szCs w:val="28"/>
        </w:rPr>
      </w:pPr>
      <w:r w:rsidRPr="00CE2B4B">
        <w:rPr>
          <w:color w:val="212529"/>
          <w:sz w:val="28"/>
          <w:szCs w:val="28"/>
        </w:rPr>
        <w:t>Bước 2: Đăng nhập vào tài khoản đã được phê duyệt đủ điều kiện dự thi</w:t>
      </w:r>
      <w:r w:rsidR="00527F5A">
        <w:rPr>
          <w:color w:val="212529"/>
          <w:sz w:val="28"/>
          <w:szCs w:val="28"/>
        </w:rPr>
        <w:t>;</w:t>
      </w:r>
    </w:p>
    <w:p w:rsidR="00CC4660" w:rsidRPr="00CE2B4B" w:rsidRDefault="00CC4660" w:rsidP="00527F5A">
      <w:pPr>
        <w:pStyle w:val="NormalWeb"/>
        <w:shd w:val="clear" w:color="auto" w:fill="FFFFFF"/>
        <w:spacing w:before="0" w:beforeAutospacing="0" w:after="60" w:afterAutospacing="0"/>
        <w:ind w:firstLine="720"/>
        <w:jc w:val="both"/>
        <w:rPr>
          <w:color w:val="212529"/>
          <w:sz w:val="28"/>
          <w:szCs w:val="28"/>
        </w:rPr>
      </w:pPr>
      <w:r w:rsidRPr="00CE2B4B">
        <w:rPr>
          <w:color w:val="212529"/>
          <w:sz w:val="28"/>
          <w:szCs w:val="28"/>
        </w:rPr>
        <w:t>Bước 3: Nhập mã ca thi: Do cán bộ</w:t>
      </w:r>
      <w:r w:rsidR="00527F5A">
        <w:rPr>
          <w:color w:val="212529"/>
          <w:sz w:val="28"/>
          <w:szCs w:val="28"/>
        </w:rPr>
        <w:t xml:space="preserve"> coi thi cung cấp tại phòng thi;</w:t>
      </w:r>
    </w:p>
    <w:p w:rsidR="00CC4660" w:rsidRPr="00CE2B4B" w:rsidRDefault="00CC4660" w:rsidP="00527F5A">
      <w:pPr>
        <w:pStyle w:val="NormalWeb"/>
        <w:shd w:val="clear" w:color="auto" w:fill="FFFFFF"/>
        <w:spacing w:before="0" w:beforeAutospacing="0" w:after="60" w:afterAutospacing="0"/>
        <w:ind w:firstLine="720"/>
        <w:jc w:val="both"/>
        <w:rPr>
          <w:color w:val="212529"/>
          <w:sz w:val="28"/>
          <w:szCs w:val="28"/>
        </w:rPr>
      </w:pPr>
      <w:r w:rsidRPr="00CE2B4B">
        <w:rPr>
          <w:color w:val="212529"/>
          <w:sz w:val="28"/>
          <w:szCs w:val="28"/>
        </w:rPr>
        <w:t xml:space="preserve">Bước 4: </w:t>
      </w:r>
      <w:r w:rsidRPr="00CE2B4B">
        <w:rPr>
          <w:color w:val="000000"/>
          <w:sz w:val="28"/>
          <w:szCs w:val="28"/>
        </w:rPr>
        <w:t>Click vào nút “</w:t>
      </w:r>
      <w:r w:rsidR="00F354AD">
        <w:rPr>
          <w:color w:val="212529"/>
          <w:sz w:val="28"/>
          <w:szCs w:val="28"/>
        </w:rPr>
        <w:t xml:space="preserve">Vào thi” để bắt đầu </w:t>
      </w:r>
      <w:r w:rsidRPr="00CE2B4B">
        <w:rPr>
          <w:color w:val="212529"/>
          <w:sz w:val="28"/>
          <w:szCs w:val="28"/>
        </w:rPr>
        <w:t>làm bài</w:t>
      </w:r>
    </w:p>
    <w:p w:rsidR="00CC4660" w:rsidRPr="00CE2B4B" w:rsidRDefault="00CC4660" w:rsidP="00527F5A">
      <w:pPr>
        <w:pStyle w:val="NormalWeb"/>
        <w:shd w:val="clear" w:color="auto" w:fill="FFFFFF"/>
        <w:spacing w:before="0" w:beforeAutospacing="0" w:after="60" w:afterAutospacing="0"/>
        <w:ind w:firstLine="720"/>
        <w:jc w:val="both"/>
        <w:rPr>
          <w:color w:val="212529"/>
          <w:sz w:val="28"/>
          <w:szCs w:val="28"/>
        </w:rPr>
      </w:pPr>
      <w:r>
        <w:rPr>
          <w:b/>
          <w:i/>
          <w:color w:val="212529"/>
          <w:sz w:val="28"/>
          <w:szCs w:val="28"/>
        </w:rPr>
        <w:t>5</w:t>
      </w:r>
      <w:r w:rsidRPr="00CE2B4B">
        <w:rPr>
          <w:b/>
          <w:i/>
          <w:color w:val="212529"/>
          <w:sz w:val="28"/>
          <w:szCs w:val="28"/>
        </w:rPr>
        <w:t>.3. Cấu trúc đề thi:</w:t>
      </w:r>
      <w:r w:rsidRPr="00CE2B4B">
        <w:rPr>
          <w:color w:val="212529"/>
          <w:sz w:val="28"/>
          <w:szCs w:val="28"/>
        </w:rPr>
        <w:t xml:space="preserve"> Bộ câu hỏi gồm 200 câu</w:t>
      </w:r>
    </w:p>
    <w:p w:rsidR="00CC4660" w:rsidRPr="00CE2B4B" w:rsidRDefault="00CC4660" w:rsidP="00527F5A">
      <w:pPr>
        <w:pStyle w:val="NormalWeb"/>
        <w:shd w:val="clear" w:color="auto" w:fill="FFFFFF"/>
        <w:spacing w:before="0" w:beforeAutospacing="0" w:after="60" w:afterAutospacing="0"/>
        <w:jc w:val="both"/>
        <w:rPr>
          <w:b/>
          <w:i/>
          <w:color w:val="212529"/>
          <w:sz w:val="28"/>
          <w:szCs w:val="28"/>
        </w:rPr>
      </w:pPr>
      <w:r w:rsidRPr="00CE2B4B">
        <w:rPr>
          <w:color w:val="212529"/>
          <w:sz w:val="28"/>
          <w:szCs w:val="28"/>
        </w:rPr>
        <w:t xml:space="preserve"> </w:t>
      </w:r>
      <w:r w:rsidRPr="00CE2B4B">
        <w:rPr>
          <w:b/>
          <w:i/>
          <w:color w:val="212529"/>
          <w:sz w:val="28"/>
          <w:szCs w:val="28"/>
        </w:rPr>
        <w:t>Lưu ý: Học sinh lần lượt trả lời các câu, kết thúc mỗi câu đều kích vào nút “Trả lời”.</w:t>
      </w:r>
    </w:p>
    <w:p w:rsidR="00CC4660" w:rsidRPr="00CE2B4B" w:rsidRDefault="00CC4660" w:rsidP="00527F5A">
      <w:pPr>
        <w:pStyle w:val="NormalWeb"/>
        <w:shd w:val="clear" w:color="auto" w:fill="FFFFFF"/>
        <w:spacing w:before="0" w:beforeAutospacing="0" w:after="60" w:afterAutospacing="0"/>
        <w:jc w:val="both"/>
        <w:rPr>
          <w:i/>
          <w:color w:val="212529"/>
          <w:sz w:val="28"/>
          <w:szCs w:val="28"/>
        </w:rPr>
      </w:pPr>
      <w:r w:rsidRPr="00CE2B4B">
        <w:rPr>
          <w:i/>
          <w:color w:val="212529"/>
          <w:sz w:val="28"/>
          <w:szCs w:val="28"/>
        </w:rPr>
        <w:t xml:space="preserve">(Các câu chưa trả lời được có thể </w:t>
      </w:r>
      <w:r w:rsidR="00F354AD">
        <w:rPr>
          <w:i/>
          <w:color w:val="212529"/>
          <w:sz w:val="28"/>
          <w:szCs w:val="28"/>
        </w:rPr>
        <w:t xml:space="preserve">bỏ qua, khi còn thời gian quay </w:t>
      </w:r>
      <w:r w:rsidRPr="00CE2B4B">
        <w:rPr>
          <w:i/>
          <w:color w:val="212529"/>
          <w:sz w:val="28"/>
          <w:szCs w:val="28"/>
        </w:rPr>
        <w:t>lại sau)</w:t>
      </w:r>
    </w:p>
    <w:p w:rsidR="00CC4660" w:rsidRPr="00CE2B4B" w:rsidRDefault="00CC4660" w:rsidP="00527F5A">
      <w:pPr>
        <w:pStyle w:val="NormalWeb"/>
        <w:shd w:val="clear" w:color="auto" w:fill="FFFFFF"/>
        <w:spacing w:before="0" w:beforeAutospacing="0" w:after="60" w:afterAutospacing="0"/>
        <w:jc w:val="both"/>
        <w:rPr>
          <w:b/>
          <w:i/>
          <w:color w:val="212529"/>
          <w:sz w:val="28"/>
          <w:szCs w:val="28"/>
        </w:rPr>
      </w:pPr>
      <w:r w:rsidRPr="00CE2B4B">
        <w:rPr>
          <w:b/>
          <w:i/>
          <w:color w:val="212529"/>
          <w:sz w:val="28"/>
          <w:szCs w:val="28"/>
        </w:rPr>
        <w:t>Khi đã làm xong 200 câu, học sinh Click vào nút “Nộp bài” để hoàn thành bài thi.</w:t>
      </w:r>
    </w:p>
    <w:p w:rsidR="00CC4660" w:rsidRDefault="00CC4660" w:rsidP="00527F5A">
      <w:pPr>
        <w:pStyle w:val="NormalWeb"/>
        <w:shd w:val="clear" w:color="auto" w:fill="FFFFFF"/>
        <w:spacing w:before="0" w:beforeAutospacing="0" w:after="60" w:afterAutospacing="0"/>
        <w:jc w:val="both"/>
        <w:rPr>
          <w:i/>
          <w:color w:val="212529"/>
          <w:sz w:val="28"/>
          <w:szCs w:val="28"/>
        </w:rPr>
      </w:pPr>
      <w:r w:rsidRPr="00CE2B4B">
        <w:rPr>
          <w:i/>
          <w:color w:val="212529"/>
          <w:sz w:val="28"/>
          <w:szCs w:val="28"/>
        </w:rPr>
        <w:t>(Học sinh không được thoát ra khỏi hệ thống thi khi cán bộ coi thi chưa cho phép)</w:t>
      </w:r>
    </w:p>
    <w:p w:rsidR="00DA23F9" w:rsidRPr="00CE2B4B" w:rsidRDefault="00DA23F9" w:rsidP="00527F5A">
      <w:pPr>
        <w:pStyle w:val="NormalWeb"/>
        <w:shd w:val="clear" w:color="auto" w:fill="FFFFFF"/>
        <w:spacing w:before="0" w:beforeAutospacing="0" w:after="60" w:afterAutospacing="0"/>
        <w:jc w:val="both"/>
        <w:rPr>
          <w:color w:val="212529"/>
          <w:sz w:val="28"/>
          <w:szCs w:val="28"/>
        </w:rPr>
      </w:pPr>
      <w:r>
        <w:rPr>
          <w:rStyle w:val="Strong"/>
          <w:color w:val="000000"/>
          <w:sz w:val="28"/>
          <w:szCs w:val="28"/>
        </w:rPr>
        <w:t>6</w:t>
      </w:r>
      <w:r w:rsidRPr="00CE2B4B">
        <w:rPr>
          <w:rStyle w:val="Strong"/>
          <w:color w:val="000000"/>
          <w:sz w:val="28"/>
          <w:szCs w:val="28"/>
        </w:rPr>
        <w:t>. CÁC TRƯỜNG HỢP VI PHẠM QUY CHẾ THI</w:t>
      </w:r>
    </w:p>
    <w:p w:rsidR="00DA23F9" w:rsidRPr="00CE2B4B" w:rsidRDefault="00DA23F9" w:rsidP="00527F5A">
      <w:pPr>
        <w:pStyle w:val="NormalWeb"/>
        <w:shd w:val="clear" w:color="auto" w:fill="FFFFFF"/>
        <w:spacing w:before="0" w:beforeAutospacing="0" w:after="60" w:afterAutospacing="0"/>
        <w:ind w:firstLine="720"/>
        <w:jc w:val="both"/>
        <w:rPr>
          <w:color w:val="212529"/>
          <w:sz w:val="28"/>
          <w:szCs w:val="28"/>
        </w:rPr>
      </w:pPr>
      <w:r>
        <w:rPr>
          <w:color w:val="000000"/>
          <w:sz w:val="28"/>
          <w:szCs w:val="28"/>
        </w:rPr>
        <w:t xml:space="preserve">- </w:t>
      </w:r>
      <w:r w:rsidRPr="00CE2B4B">
        <w:rPr>
          <w:color w:val="000000"/>
          <w:sz w:val="28"/>
          <w:szCs w:val="28"/>
        </w:rPr>
        <w:t>Mở thêm các trang khác ngoài trang thi ioe.vn.</w:t>
      </w:r>
    </w:p>
    <w:p w:rsidR="00DA23F9" w:rsidRPr="00CE2B4B" w:rsidRDefault="00DA23F9" w:rsidP="00527F5A">
      <w:pPr>
        <w:pStyle w:val="NormalWeb"/>
        <w:shd w:val="clear" w:color="auto" w:fill="FFFFFF"/>
        <w:spacing w:before="0" w:beforeAutospacing="0" w:after="60" w:afterAutospacing="0"/>
        <w:ind w:firstLine="720"/>
        <w:jc w:val="both"/>
        <w:rPr>
          <w:color w:val="212529"/>
          <w:sz w:val="28"/>
          <w:szCs w:val="28"/>
        </w:rPr>
      </w:pPr>
      <w:r w:rsidRPr="00CE2B4B">
        <w:rPr>
          <w:color w:val="000000"/>
          <w:sz w:val="28"/>
          <w:szCs w:val="28"/>
        </w:rPr>
        <w:t>- Sử dụng các phím F5, phím Back trở lại trang trước đó.</w:t>
      </w:r>
    </w:p>
    <w:p w:rsidR="00DA23F9" w:rsidRPr="00CE2B4B" w:rsidRDefault="00DA23F9" w:rsidP="00527F5A">
      <w:pPr>
        <w:pStyle w:val="NormalWeb"/>
        <w:shd w:val="clear" w:color="auto" w:fill="FFFFFF"/>
        <w:spacing w:before="0" w:beforeAutospacing="0" w:after="60" w:afterAutospacing="0"/>
        <w:ind w:firstLine="720"/>
        <w:jc w:val="both"/>
        <w:rPr>
          <w:color w:val="212529"/>
          <w:sz w:val="28"/>
          <w:szCs w:val="28"/>
        </w:rPr>
      </w:pPr>
      <w:r w:rsidRPr="00CE2B4B">
        <w:rPr>
          <w:color w:val="000000"/>
          <w:sz w:val="28"/>
          <w:szCs w:val="28"/>
        </w:rPr>
        <w:t>- Đăng nhập một tài khoản trên hai thiết bị hoặc hai trình duyệt khác nhau và thi cùng một thời điểm.</w:t>
      </w:r>
    </w:p>
    <w:p w:rsidR="00DA23F9" w:rsidRPr="00CE2B4B" w:rsidRDefault="00DA23F9" w:rsidP="00527F5A">
      <w:pPr>
        <w:pStyle w:val="NormalWeb"/>
        <w:shd w:val="clear" w:color="auto" w:fill="FFFFFF"/>
        <w:spacing w:before="0" w:beforeAutospacing="0" w:after="60" w:afterAutospacing="0"/>
        <w:ind w:firstLine="720"/>
        <w:jc w:val="both"/>
        <w:rPr>
          <w:color w:val="212529"/>
          <w:sz w:val="28"/>
          <w:szCs w:val="28"/>
        </w:rPr>
      </w:pPr>
      <w:r w:rsidRPr="00CE2B4B">
        <w:rPr>
          <w:color w:val="000000"/>
          <w:sz w:val="28"/>
          <w:szCs w:val="28"/>
        </w:rPr>
        <w:t>- Đang làm bài thi mà tải lại trang đề thi hoặc thoát ra không nộp bài.</w:t>
      </w:r>
    </w:p>
    <w:p w:rsidR="00DA23F9" w:rsidRPr="00CE2B4B" w:rsidRDefault="00DA23F9" w:rsidP="00527F5A">
      <w:pPr>
        <w:pStyle w:val="NormalWeb"/>
        <w:shd w:val="clear" w:color="auto" w:fill="FFFFFF"/>
        <w:spacing w:before="0" w:beforeAutospacing="0" w:after="60" w:afterAutospacing="0"/>
        <w:ind w:firstLine="720"/>
        <w:jc w:val="both"/>
        <w:rPr>
          <w:color w:val="212529"/>
          <w:sz w:val="28"/>
          <w:szCs w:val="28"/>
        </w:rPr>
      </w:pPr>
      <w:r w:rsidRPr="00CE2B4B">
        <w:rPr>
          <w:color w:val="000000"/>
          <w:sz w:val="28"/>
          <w:szCs w:val="28"/>
        </w:rPr>
        <w:t>- Mở nhiều cửa sổ vào thi một lúc.</w:t>
      </w:r>
    </w:p>
    <w:p w:rsidR="00DA23F9" w:rsidRDefault="00DA23F9" w:rsidP="00527F5A">
      <w:pPr>
        <w:pStyle w:val="NormalWeb"/>
        <w:shd w:val="clear" w:color="auto" w:fill="FFFFFF"/>
        <w:spacing w:before="0" w:beforeAutospacing="0" w:after="60" w:afterAutospacing="0"/>
        <w:ind w:firstLine="720"/>
        <w:jc w:val="both"/>
        <w:rPr>
          <w:rStyle w:val="Strong"/>
          <w:color w:val="000000"/>
          <w:sz w:val="28"/>
          <w:szCs w:val="28"/>
        </w:rPr>
      </w:pPr>
      <w:r w:rsidRPr="00CE2B4B">
        <w:rPr>
          <w:color w:val="000000"/>
          <w:sz w:val="28"/>
          <w:szCs w:val="28"/>
        </w:rPr>
        <w:lastRenderedPageBreak/>
        <w:t>- Khi học sinh vô ý/cố ý vi phạm các điều trên, </w:t>
      </w:r>
      <w:r w:rsidRPr="00CE2B4B">
        <w:rPr>
          <w:rStyle w:val="Strong"/>
          <w:color w:val="000000"/>
          <w:sz w:val="28"/>
          <w:szCs w:val="28"/>
        </w:rPr>
        <w:t>hệ thống sẽ tự động không ghi nhận kết quả thi (không có điểm thi khi ấn nút nộp bài).</w:t>
      </w:r>
    </w:p>
    <w:p w:rsidR="00DA23F9" w:rsidRDefault="00DA23F9" w:rsidP="00527F5A">
      <w:pPr>
        <w:pStyle w:val="NormalWeb"/>
        <w:shd w:val="clear" w:color="auto" w:fill="FFFFFF"/>
        <w:spacing w:before="0" w:beforeAutospacing="0" w:after="60" w:afterAutospacing="0"/>
        <w:rPr>
          <w:b/>
          <w:color w:val="212529"/>
          <w:sz w:val="28"/>
          <w:szCs w:val="28"/>
        </w:rPr>
      </w:pPr>
      <w:r w:rsidRPr="00DA23F9">
        <w:rPr>
          <w:rStyle w:val="Strong"/>
          <w:color w:val="000000"/>
          <w:sz w:val="28"/>
          <w:szCs w:val="28"/>
        </w:rPr>
        <w:t xml:space="preserve">7. </w:t>
      </w:r>
      <w:r w:rsidR="00ED53F2" w:rsidRPr="00DA23F9">
        <w:rPr>
          <w:rStyle w:val="Strong"/>
          <w:color w:val="000000"/>
          <w:sz w:val="28"/>
          <w:szCs w:val="28"/>
        </w:rPr>
        <w:t>CHUẨN BỊ</w:t>
      </w:r>
      <w:r w:rsidRPr="00DA23F9">
        <w:rPr>
          <w:rStyle w:val="Strong"/>
          <w:b w:val="0"/>
          <w:color w:val="000000"/>
          <w:sz w:val="28"/>
          <w:szCs w:val="28"/>
        </w:rPr>
        <w:t xml:space="preserve"> </w:t>
      </w:r>
      <w:r w:rsidRPr="00DA23F9">
        <w:rPr>
          <w:b/>
          <w:color w:val="212529"/>
          <w:sz w:val="28"/>
          <w:szCs w:val="28"/>
        </w:rPr>
        <w:t>PHÂN CÔNG NHIỆM VỤ</w:t>
      </w:r>
    </w:p>
    <w:p w:rsidR="00DA23F9" w:rsidRDefault="00DA23F9" w:rsidP="00527F5A">
      <w:pPr>
        <w:pStyle w:val="NormalWeb"/>
        <w:shd w:val="clear" w:color="auto" w:fill="FFFFFF"/>
        <w:spacing w:before="0" w:beforeAutospacing="0" w:after="60" w:afterAutospacing="0"/>
        <w:jc w:val="both"/>
        <w:rPr>
          <w:color w:val="212529"/>
          <w:sz w:val="28"/>
          <w:szCs w:val="28"/>
        </w:rPr>
      </w:pPr>
      <w:r>
        <w:rPr>
          <w:color w:val="212529"/>
          <w:sz w:val="28"/>
          <w:szCs w:val="28"/>
        </w:rPr>
        <w:t xml:space="preserve"> </w:t>
      </w:r>
      <w:r>
        <w:rPr>
          <w:color w:val="212529"/>
          <w:sz w:val="28"/>
          <w:szCs w:val="28"/>
        </w:rPr>
        <w:tab/>
      </w:r>
      <w:r w:rsidRPr="00811A67">
        <w:rPr>
          <w:b/>
          <w:i/>
          <w:color w:val="212529"/>
          <w:sz w:val="28"/>
          <w:szCs w:val="28"/>
        </w:rPr>
        <w:t>1. Đ/c Nguyễn Thị Nhung</w:t>
      </w:r>
      <w:r>
        <w:rPr>
          <w:color w:val="212529"/>
          <w:sz w:val="28"/>
          <w:szCs w:val="28"/>
        </w:rPr>
        <w:t xml:space="preserve">  - Phụ trách chung, Quản trị cấp trường</w:t>
      </w:r>
    </w:p>
    <w:p w:rsidR="00DA23F9" w:rsidRDefault="00DA23F9" w:rsidP="00527F5A">
      <w:pPr>
        <w:pStyle w:val="NormalWeb"/>
        <w:shd w:val="clear" w:color="auto" w:fill="FFFFFF"/>
        <w:spacing w:before="0" w:beforeAutospacing="0" w:after="60" w:afterAutospacing="0"/>
        <w:ind w:firstLine="720"/>
        <w:jc w:val="both"/>
        <w:rPr>
          <w:rStyle w:val="Strong"/>
          <w:b w:val="0"/>
          <w:color w:val="000000"/>
          <w:sz w:val="28"/>
          <w:szCs w:val="28"/>
        </w:rPr>
      </w:pPr>
      <w:r>
        <w:rPr>
          <w:color w:val="212529"/>
          <w:sz w:val="28"/>
          <w:szCs w:val="28"/>
        </w:rPr>
        <w:t xml:space="preserve">- </w:t>
      </w:r>
      <w:r w:rsidR="00527F5A">
        <w:rPr>
          <w:rStyle w:val="Strong"/>
          <w:b w:val="0"/>
          <w:color w:val="000000"/>
          <w:sz w:val="28"/>
          <w:szCs w:val="28"/>
        </w:rPr>
        <w:t xml:space="preserve">Quản trị </w:t>
      </w:r>
      <w:r w:rsidRPr="00CE2B4B">
        <w:rPr>
          <w:rStyle w:val="Strong"/>
          <w:b w:val="0"/>
          <w:color w:val="000000"/>
          <w:sz w:val="28"/>
          <w:szCs w:val="28"/>
        </w:rPr>
        <w:t>duyệt tài khoản và đăng k</w:t>
      </w:r>
      <w:r>
        <w:rPr>
          <w:rStyle w:val="Strong"/>
          <w:b w:val="0"/>
          <w:color w:val="000000"/>
          <w:sz w:val="28"/>
          <w:szCs w:val="28"/>
        </w:rPr>
        <w:t xml:space="preserve">í dự thi cho học sinh đủ </w:t>
      </w:r>
      <w:r w:rsidR="00C93494">
        <w:rPr>
          <w:rStyle w:val="Strong"/>
          <w:b w:val="0"/>
          <w:color w:val="000000"/>
          <w:sz w:val="28"/>
          <w:szCs w:val="28"/>
        </w:rPr>
        <w:t xml:space="preserve">điều kiện </w:t>
      </w:r>
      <w:r>
        <w:rPr>
          <w:rStyle w:val="Strong"/>
          <w:b w:val="0"/>
          <w:color w:val="000000"/>
          <w:sz w:val="28"/>
          <w:szCs w:val="28"/>
        </w:rPr>
        <w:t>dự thi.</w:t>
      </w:r>
    </w:p>
    <w:p w:rsidR="00DA23F9" w:rsidRDefault="00DA23F9" w:rsidP="00527F5A">
      <w:pPr>
        <w:pStyle w:val="NormalWeb"/>
        <w:shd w:val="clear" w:color="auto" w:fill="FFFFFF"/>
        <w:spacing w:before="0" w:beforeAutospacing="0" w:after="60" w:afterAutospacing="0"/>
        <w:ind w:firstLine="720"/>
        <w:jc w:val="both"/>
        <w:rPr>
          <w:rStyle w:val="Strong"/>
          <w:b w:val="0"/>
          <w:color w:val="000000"/>
          <w:sz w:val="28"/>
          <w:szCs w:val="28"/>
        </w:rPr>
      </w:pPr>
      <w:r>
        <w:rPr>
          <w:rStyle w:val="Strong"/>
          <w:b w:val="0"/>
          <w:color w:val="000000"/>
          <w:sz w:val="28"/>
          <w:szCs w:val="28"/>
        </w:rPr>
        <w:t>- Quản lí và cung cấp Mã các ca thi.</w:t>
      </w:r>
    </w:p>
    <w:p w:rsidR="00DA23F9" w:rsidRDefault="00DA23F9" w:rsidP="00527F5A">
      <w:pPr>
        <w:pStyle w:val="NormalWeb"/>
        <w:shd w:val="clear" w:color="auto" w:fill="FFFFFF"/>
        <w:spacing w:before="0" w:beforeAutospacing="0" w:after="60" w:afterAutospacing="0"/>
        <w:ind w:firstLine="720"/>
        <w:jc w:val="both"/>
        <w:rPr>
          <w:color w:val="212529"/>
          <w:sz w:val="28"/>
          <w:szCs w:val="28"/>
        </w:rPr>
      </w:pPr>
      <w:r>
        <w:rPr>
          <w:rStyle w:val="Strong"/>
          <w:b w:val="0"/>
          <w:color w:val="000000"/>
          <w:sz w:val="28"/>
          <w:szCs w:val="28"/>
        </w:rPr>
        <w:t>- Làm công tác tổ chức thi.</w:t>
      </w:r>
    </w:p>
    <w:p w:rsidR="00DA23F9" w:rsidRPr="00811A67" w:rsidRDefault="00DA23F9" w:rsidP="00527F5A">
      <w:pPr>
        <w:pStyle w:val="NormalWeb"/>
        <w:numPr>
          <w:ilvl w:val="0"/>
          <w:numId w:val="6"/>
        </w:numPr>
        <w:shd w:val="clear" w:color="auto" w:fill="FFFFFF"/>
        <w:spacing w:before="0" w:beforeAutospacing="0" w:after="60" w:afterAutospacing="0"/>
        <w:jc w:val="both"/>
        <w:rPr>
          <w:b/>
          <w:i/>
          <w:color w:val="212529"/>
          <w:sz w:val="28"/>
          <w:szCs w:val="28"/>
        </w:rPr>
      </w:pPr>
      <w:r w:rsidRPr="00811A67">
        <w:rPr>
          <w:b/>
          <w:i/>
          <w:color w:val="212529"/>
          <w:sz w:val="28"/>
          <w:szCs w:val="28"/>
        </w:rPr>
        <w:t xml:space="preserve">Giáo viên coi thi: </w:t>
      </w:r>
    </w:p>
    <w:p w:rsidR="00C829EE" w:rsidRDefault="00C829EE" w:rsidP="00811A67">
      <w:pPr>
        <w:pStyle w:val="NormalWeb"/>
        <w:shd w:val="clear" w:color="auto" w:fill="FFFFFF"/>
        <w:spacing w:before="0" w:beforeAutospacing="0" w:after="60" w:afterAutospacing="0"/>
        <w:ind w:firstLine="720"/>
        <w:jc w:val="both"/>
        <w:rPr>
          <w:color w:val="212529"/>
          <w:sz w:val="28"/>
          <w:szCs w:val="28"/>
        </w:rPr>
      </w:pPr>
      <w:r>
        <w:rPr>
          <w:color w:val="212529"/>
          <w:sz w:val="28"/>
          <w:szCs w:val="28"/>
        </w:rPr>
        <w:t xml:space="preserve">a) </w:t>
      </w:r>
      <w:r w:rsidR="000A1AD2">
        <w:rPr>
          <w:color w:val="212529"/>
          <w:sz w:val="28"/>
          <w:szCs w:val="28"/>
        </w:rPr>
        <w:t>Khối THCS</w:t>
      </w:r>
      <w:r w:rsidR="00DA23F9">
        <w:rPr>
          <w:color w:val="212529"/>
          <w:sz w:val="28"/>
          <w:szCs w:val="28"/>
        </w:rPr>
        <w:t>:</w:t>
      </w:r>
      <w:r w:rsidR="001149D8">
        <w:rPr>
          <w:color w:val="212529"/>
          <w:sz w:val="28"/>
          <w:szCs w:val="28"/>
        </w:rPr>
        <w:t xml:space="preserve"> </w:t>
      </w:r>
      <w:r w:rsidR="00DA23F9">
        <w:rPr>
          <w:color w:val="212529"/>
          <w:sz w:val="28"/>
          <w:szCs w:val="28"/>
        </w:rPr>
        <w:t xml:space="preserve"> </w:t>
      </w:r>
      <w:r>
        <w:rPr>
          <w:color w:val="212529"/>
          <w:sz w:val="28"/>
          <w:szCs w:val="28"/>
        </w:rPr>
        <w:t>1</w:t>
      </w:r>
      <w:r w:rsidR="00DA23F9">
        <w:rPr>
          <w:color w:val="212529"/>
          <w:sz w:val="28"/>
          <w:szCs w:val="28"/>
        </w:rPr>
        <w:t xml:space="preserve">) Nguyễn Thị Lan Anh; </w:t>
      </w:r>
      <w:r w:rsidR="00811A67">
        <w:rPr>
          <w:color w:val="212529"/>
          <w:sz w:val="28"/>
          <w:szCs w:val="28"/>
        </w:rPr>
        <w:t xml:space="preserve"> </w:t>
      </w:r>
      <w:r w:rsidR="00DA23F9">
        <w:rPr>
          <w:color w:val="212529"/>
          <w:sz w:val="28"/>
          <w:szCs w:val="28"/>
        </w:rPr>
        <w:t xml:space="preserve">   </w:t>
      </w:r>
      <w:r w:rsidR="00B63D66">
        <w:rPr>
          <w:color w:val="212529"/>
          <w:sz w:val="28"/>
          <w:szCs w:val="28"/>
        </w:rPr>
        <w:t xml:space="preserve">   </w:t>
      </w:r>
    </w:p>
    <w:p w:rsidR="00DA23F9" w:rsidRDefault="00C829EE" w:rsidP="00811A67">
      <w:pPr>
        <w:pStyle w:val="NormalWeb"/>
        <w:shd w:val="clear" w:color="auto" w:fill="FFFFFF"/>
        <w:spacing w:before="0" w:beforeAutospacing="0" w:after="60" w:afterAutospacing="0"/>
        <w:ind w:firstLine="720"/>
        <w:jc w:val="both"/>
        <w:rPr>
          <w:color w:val="212529"/>
          <w:sz w:val="28"/>
          <w:szCs w:val="28"/>
        </w:rPr>
      </w:pPr>
      <w:r>
        <w:rPr>
          <w:color w:val="212529"/>
          <w:sz w:val="28"/>
          <w:szCs w:val="28"/>
        </w:rPr>
        <w:t xml:space="preserve">                       </w:t>
      </w:r>
      <w:r w:rsidR="001149D8">
        <w:rPr>
          <w:color w:val="212529"/>
          <w:sz w:val="28"/>
          <w:szCs w:val="28"/>
        </w:rPr>
        <w:t xml:space="preserve">  </w:t>
      </w:r>
      <w:r>
        <w:rPr>
          <w:color w:val="212529"/>
          <w:sz w:val="28"/>
          <w:szCs w:val="28"/>
        </w:rPr>
        <w:t xml:space="preserve">  </w:t>
      </w:r>
      <w:r w:rsidR="00DA23F9">
        <w:rPr>
          <w:color w:val="212529"/>
          <w:sz w:val="28"/>
          <w:szCs w:val="28"/>
        </w:rPr>
        <w:t>2) Phạm Thị Doanh;</w:t>
      </w:r>
    </w:p>
    <w:p w:rsidR="00DA23F9" w:rsidRDefault="00C829EE" w:rsidP="002C08F9">
      <w:pPr>
        <w:pStyle w:val="NormalWeb"/>
        <w:shd w:val="clear" w:color="auto" w:fill="FFFFFF"/>
        <w:spacing w:before="0" w:beforeAutospacing="0" w:after="60" w:afterAutospacing="0"/>
        <w:ind w:left="1440" w:firstLine="720"/>
        <w:jc w:val="both"/>
        <w:rPr>
          <w:color w:val="212529"/>
          <w:sz w:val="28"/>
          <w:szCs w:val="28"/>
        </w:rPr>
      </w:pPr>
      <w:r>
        <w:rPr>
          <w:color w:val="212529"/>
          <w:sz w:val="28"/>
          <w:szCs w:val="28"/>
        </w:rPr>
        <w:t xml:space="preserve">  </w:t>
      </w:r>
      <w:r w:rsidR="001149D8">
        <w:rPr>
          <w:color w:val="212529"/>
          <w:sz w:val="28"/>
          <w:szCs w:val="28"/>
        </w:rPr>
        <w:t xml:space="preserve">  </w:t>
      </w:r>
      <w:r>
        <w:rPr>
          <w:color w:val="212529"/>
          <w:sz w:val="28"/>
          <w:szCs w:val="28"/>
        </w:rPr>
        <w:t xml:space="preserve">  3</w:t>
      </w:r>
      <w:r w:rsidR="00DA23F9">
        <w:rPr>
          <w:color w:val="212529"/>
          <w:sz w:val="28"/>
          <w:szCs w:val="28"/>
        </w:rPr>
        <w:t>) Hoàng Lê Thùy Trang</w:t>
      </w:r>
    </w:p>
    <w:p w:rsidR="00C829EE" w:rsidRDefault="00C829EE" w:rsidP="00C829EE">
      <w:pPr>
        <w:pStyle w:val="NormalWeb"/>
        <w:shd w:val="clear" w:color="auto" w:fill="FFFFFF"/>
        <w:spacing w:before="0" w:beforeAutospacing="0" w:after="60" w:afterAutospacing="0"/>
        <w:ind w:firstLine="720"/>
        <w:jc w:val="both"/>
        <w:rPr>
          <w:color w:val="212529"/>
          <w:sz w:val="28"/>
          <w:szCs w:val="28"/>
        </w:rPr>
      </w:pPr>
      <w:r>
        <w:rPr>
          <w:color w:val="212529"/>
          <w:sz w:val="28"/>
          <w:szCs w:val="28"/>
        </w:rPr>
        <w:t xml:space="preserve">b) </w:t>
      </w:r>
      <w:r w:rsidR="000A1AD2">
        <w:rPr>
          <w:color w:val="212529"/>
          <w:sz w:val="28"/>
          <w:szCs w:val="28"/>
        </w:rPr>
        <w:t>Khối Tiểu học:</w:t>
      </w:r>
      <w:r w:rsidR="002C08F9">
        <w:rPr>
          <w:color w:val="212529"/>
          <w:sz w:val="28"/>
          <w:szCs w:val="28"/>
        </w:rPr>
        <w:t xml:space="preserve"> </w:t>
      </w:r>
      <w:r>
        <w:rPr>
          <w:color w:val="212529"/>
          <w:sz w:val="28"/>
          <w:szCs w:val="28"/>
        </w:rPr>
        <w:t>1</w:t>
      </w:r>
      <w:r w:rsidR="00DA23F9">
        <w:rPr>
          <w:color w:val="212529"/>
          <w:sz w:val="28"/>
          <w:szCs w:val="28"/>
        </w:rPr>
        <w:t xml:space="preserve">) Vũ Thị Thanh; </w:t>
      </w:r>
      <w:r w:rsidR="00811A67">
        <w:rPr>
          <w:color w:val="212529"/>
          <w:sz w:val="28"/>
          <w:szCs w:val="28"/>
        </w:rPr>
        <w:t xml:space="preserve"> </w:t>
      </w:r>
      <w:r w:rsidR="00EE1828">
        <w:rPr>
          <w:color w:val="212529"/>
          <w:sz w:val="28"/>
          <w:szCs w:val="28"/>
        </w:rPr>
        <w:t xml:space="preserve">                 </w:t>
      </w:r>
      <w:r w:rsidR="00EF1E39">
        <w:rPr>
          <w:color w:val="212529"/>
          <w:sz w:val="28"/>
          <w:szCs w:val="28"/>
        </w:rPr>
        <w:t xml:space="preserve"> </w:t>
      </w:r>
      <w:r>
        <w:rPr>
          <w:color w:val="212529"/>
          <w:sz w:val="28"/>
          <w:szCs w:val="28"/>
        </w:rPr>
        <w:t xml:space="preserve"> </w:t>
      </w:r>
    </w:p>
    <w:p w:rsidR="00DA23F9" w:rsidRDefault="00C829EE" w:rsidP="00C829EE">
      <w:pPr>
        <w:pStyle w:val="NormalWeb"/>
        <w:shd w:val="clear" w:color="auto" w:fill="FFFFFF"/>
        <w:spacing w:before="0" w:beforeAutospacing="0" w:after="60" w:afterAutospacing="0"/>
        <w:ind w:firstLine="720"/>
        <w:jc w:val="both"/>
        <w:rPr>
          <w:color w:val="212529"/>
          <w:sz w:val="28"/>
          <w:szCs w:val="28"/>
        </w:rPr>
      </w:pPr>
      <w:r>
        <w:rPr>
          <w:color w:val="212529"/>
          <w:sz w:val="28"/>
          <w:szCs w:val="28"/>
        </w:rPr>
        <w:t xml:space="preserve">                              2</w:t>
      </w:r>
      <w:r w:rsidR="00EE1828">
        <w:rPr>
          <w:color w:val="212529"/>
          <w:sz w:val="28"/>
          <w:szCs w:val="28"/>
        </w:rPr>
        <w:t>) Vũ Thị Lê</w:t>
      </w:r>
      <w:r w:rsidR="00EE1828">
        <w:rPr>
          <w:color w:val="212529"/>
          <w:sz w:val="28"/>
          <w:szCs w:val="28"/>
        </w:rPr>
        <w:tab/>
        <w:t xml:space="preserve"> </w:t>
      </w:r>
    </w:p>
    <w:p w:rsidR="00DA23F9" w:rsidRDefault="00DA23F9" w:rsidP="00527F5A">
      <w:pPr>
        <w:pStyle w:val="NormalWeb"/>
        <w:shd w:val="clear" w:color="auto" w:fill="FFFFFF"/>
        <w:spacing w:before="0" w:beforeAutospacing="0" w:after="60" w:afterAutospacing="0"/>
        <w:ind w:left="720"/>
        <w:jc w:val="both"/>
        <w:rPr>
          <w:color w:val="212529"/>
          <w:sz w:val="28"/>
          <w:szCs w:val="28"/>
        </w:rPr>
      </w:pPr>
      <w:r w:rsidRPr="00811A67">
        <w:rPr>
          <w:b/>
          <w:i/>
          <w:color w:val="212529"/>
          <w:sz w:val="28"/>
          <w:szCs w:val="28"/>
        </w:rPr>
        <w:t>3. Cán bộ hỗ trợ kĩ thuật CNTT</w:t>
      </w:r>
      <w:r>
        <w:rPr>
          <w:color w:val="212529"/>
          <w:sz w:val="28"/>
          <w:szCs w:val="28"/>
        </w:rPr>
        <w:t xml:space="preserve">: </w:t>
      </w:r>
    </w:p>
    <w:p w:rsidR="00DA23F9" w:rsidRDefault="00DA23F9" w:rsidP="00527F5A">
      <w:pPr>
        <w:pStyle w:val="NormalWeb"/>
        <w:shd w:val="clear" w:color="auto" w:fill="FFFFFF"/>
        <w:spacing w:before="0" w:beforeAutospacing="0" w:after="60" w:afterAutospacing="0"/>
        <w:ind w:left="720"/>
        <w:jc w:val="both"/>
        <w:rPr>
          <w:color w:val="212529"/>
          <w:sz w:val="28"/>
          <w:szCs w:val="28"/>
        </w:rPr>
      </w:pPr>
      <w:r>
        <w:rPr>
          <w:color w:val="212529"/>
          <w:sz w:val="28"/>
          <w:szCs w:val="28"/>
        </w:rPr>
        <w:t xml:space="preserve">                                 1) Nguyễn Xuân Bách;</w:t>
      </w:r>
      <w:r w:rsidR="00811A67">
        <w:rPr>
          <w:color w:val="212529"/>
          <w:sz w:val="28"/>
          <w:szCs w:val="28"/>
        </w:rPr>
        <w:t xml:space="preserve"> </w:t>
      </w:r>
    </w:p>
    <w:p w:rsidR="00DA23F9" w:rsidRDefault="00DA23F9" w:rsidP="00527F5A">
      <w:pPr>
        <w:pStyle w:val="NormalWeb"/>
        <w:shd w:val="clear" w:color="auto" w:fill="FFFFFF"/>
        <w:spacing w:before="0" w:beforeAutospacing="0" w:after="60" w:afterAutospacing="0"/>
        <w:ind w:left="2160" w:firstLine="720"/>
        <w:jc w:val="both"/>
        <w:rPr>
          <w:color w:val="212529"/>
          <w:sz w:val="28"/>
          <w:szCs w:val="28"/>
        </w:rPr>
      </w:pPr>
      <w:r>
        <w:rPr>
          <w:color w:val="212529"/>
          <w:sz w:val="28"/>
          <w:szCs w:val="28"/>
        </w:rPr>
        <w:t xml:space="preserve">  2) Lê Mạnh Hà</w:t>
      </w:r>
    </w:p>
    <w:p w:rsidR="00EE1828" w:rsidRDefault="00811A67" w:rsidP="00811A67">
      <w:pPr>
        <w:pStyle w:val="NormalWeb"/>
        <w:shd w:val="clear" w:color="auto" w:fill="FFFFFF"/>
        <w:spacing w:before="0" w:beforeAutospacing="0" w:after="60" w:afterAutospacing="0"/>
        <w:ind w:firstLine="720"/>
        <w:jc w:val="both"/>
        <w:rPr>
          <w:color w:val="212529"/>
          <w:sz w:val="28"/>
          <w:szCs w:val="28"/>
        </w:rPr>
      </w:pPr>
      <w:r w:rsidRPr="00811A67">
        <w:rPr>
          <w:b/>
          <w:i/>
          <w:color w:val="212529"/>
          <w:sz w:val="28"/>
          <w:szCs w:val="28"/>
        </w:rPr>
        <w:t xml:space="preserve">4. </w:t>
      </w:r>
      <w:r w:rsidR="00DA23F9" w:rsidRPr="00811A67">
        <w:rPr>
          <w:b/>
          <w:i/>
          <w:color w:val="212529"/>
          <w:sz w:val="28"/>
          <w:szCs w:val="28"/>
        </w:rPr>
        <w:t>Hỗ trợ học sinh</w:t>
      </w:r>
      <w:r w:rsidR="00DA23F9" w:rsidRPr="00811A67">
        <w:rPr>
          <w:color w:val="212529"/>
          <w:sz w:val="28"/>
          <w:szCs w:val="28"/>
        </w:rPr>
        <w:t xml:space="preserve">: </w:t>
      </w:r>
      <w:r w:rsidRPr="00811A67">
        <w:rPr>
          <w:color w:val="212529"/>
          <w:sz w:val="28"/>
          <w:szCs w:val="28"/>
        </w:rPr>
        <w:t xml:space="preserve"> </w:t>
      </w:r>
      <w:r w:rsidR="00DA23F9" w:rsidRPr="00811A67">
        <w:rPr>
          <w:color w:val="212529"/>
          <w:sz w:val="28"/>
          <w:szCs w:val="28"/>
        </w:rPr>
        <w:t>Giáo viên chủ nh</w:t>
      </w:r>
      <w:r w:rsidR="00EE1828">
        <w:rPr>
          <w:color w:val="212529"/>
          <w:sz w:val="28"/>
          <w:szCs w:val="28"/>
        </w:rPr>
        <w:t xml:space="preserve">iệm các lớp có học sinh dự thi </w:t>
      </w:r>
    </w:p>
    <w:p w:rsidR="00DA23F9" w:rsidRDefault="00EE1828" w:rsidP="00811A67">
      <w:pPr>
        <w:pStyle w:val="NormalWeb"/>
        <w:shd w:val="clear" w:color="auto" w:fill="FFFFFF"/>
        <w:spacing w:before="0" w:beforeAutospacing="0" w:after="60" w:afterAutospacing="0"/>
        <w:ind w:firstLine="720"/>
        <w:jc w:val="both"/>
        <w:rPr>
          <w:i/>
          <w:color w:val="212529"/>
          <w:sz w:val="28"/>
          <w:szCs w:val="28"/>
        </w:rPr>
      </w:pPr>
      <w:r w:rsidRPr="00EE1828">
        <w:rPr>
          <w:i/>
          <w:color w:val="212529"/>
          <w:sz w:val="28"/>
          <w:szCs w:val="28"/>
        </w:rPr>
        <w:t xml:space="preserve">(Giáo viên chủ nhiệm các lớp có học sinh dự thi và </w:t>
      </w:r>
      <w:r w:rsidR="00DA23F9" w:rsidRPr="00EE1828">
        <w:rPr>
          <w:i/>
          <w:color w:val="212529"/>
          <w:sz w:val="28"/>
          <w:szCs w:val="28"/>
        </w:rPr>
        <w:t>các giáo viên coi thi mang theo máy tính cá nhân để hỗ trợ khi học sinh không có</w:t>
      </w:r>
      <w:r w:rsidRPr="00EE1828">
        <w:rPr>
          <w:i/>
          <w:color w:val="212529"/>
          <w:sz w:val="28"/>
          <w:szCs w:val="28"/>
        </w:rPr>
        <w:t xml:space="preserve"> máy tính hoặc máy tính bị hỏng đột xuất)</w:t>
      </w:r>
      <w:r>
        <w:rPr>
          <w:i/>
          <w:color w:val="212529"/>
          <w:sz w:val="28"/>
          <w:szCs w:val="28"/>
        </w:rPr>
        <w:t>.</w:t>
      </w:r>
    </w:p>
    <w:p w:rsidR="000C6DF6" w:rsidRPr="000C6DF6" w:rsidRDefault="000C6DF6" w:rsidP="00811A67">
      <w:pPr>
        <w:pStyle w:val="NormalWeb"/>
        <w:shd w:val="clear" w:color="auto" w:fill="FFFFFF"/>
        <w:spacing w:before="0" w:beforeAutospacing="0" w:after="60" w:afterAutospacing="0"/>
        <w:ind w:firstLine="720"/>
        <w:jc w:val="both"/>
        <w:rPr>
          <w:b/>
          <w:i/>
          <w:color w:val="212529"/>
          <w:sz w:val="28"/>
          <w:szCs w:val="28"/>
        </w:rPr>
      </w:pPr>
      <w:r w:rsidRPr="000C6DF6">
        <w:rPr>
          <w:b/>
          <w:i/>
          <w:color w:val="212529"/>
          <w:sz w:val="28"/>
          <w:szCs w:val="28"/>
        </w:rPr>
        <w:t xml:space="preserve">5. Học sinh dự thi: </w:t>
      </w:r>
      <w:r w:rsidR="001149D8">
        <w:rPr>
          <w:b/>
          <w:i/>
          <w:color w:val="212529"/>
          <w:sz w:val="28"/>
          <w:szCs w:val="28"/>
        </w:rPr>
        <w:t>T</w:t>
      </w:r>
      <w:r>
        <w:rPr>
          <w:b/>
          <w:i/>
          <w:color w:val="212529"/>
          <w:sz w:val="28"/>
          <w:szCs w:val="28"/>
        </w:rPr>
        <w:t xml:space="preserve">est Covid – 19 </w:t>
      </w:r>
      <w:r w:rsidR="001149D8">
        <w:rPr>
          <w:b/>
          <w:i/>
          <w:color w:val="212529"/>
          <w:sz w:val="28"/>
          <w:szCs w:val="28"/>
        </w:rPr>
        <w:t xml:space="preserve">âm tính </w:t>
      </w:r>
      <w:r>
        <w:rPr>
          <w:b/>
          <w:i/>
          <w:color w:val="212529"/>
          <w:sz w:val="28"/>
          <w:szCs w:val="28"/>
        </w:rPr>
        <w:t>trước khi vào phòng thi.</w:t>
      </w:r>
    </w:p>
    <w:p w:rsidR="00CE2B4B" w:rsidRDefault="00527F5A" w:rsidP="00527F5A">
      <w:pPr>
        <w:pStyle w:val="NormalWeb"/>
        <w:shd w:val="clear" w:color="auto" w:fill="FFFFFF"/>
        <w:spacing w:before="0" w:beforeAutospacing="0" w:after="60" w:afterAutospacing="0"/>
        <w:jc w:val="both"/>
        <w:rPr>
          <w:color w:val="212529"/>
          <w:sz w:val="28"/>
          <w:szCs w:val="28"/>
        </w:rPr>
      </w:pPr>
      <w:r w:rsidRPr="00527F5A">
        <w:rPr>
          <w:rStyle w:val="Strong"/>
          <w:b w:val="0"/>
          <w:color w:val="000000"/>
          <w:sz w:val="28"/>
          <w:szCs w:val="28"/>
        </w:rPr>
        <w:t xml:space="preserve"> </w:t>
      </w:r>
      <w:r>
        <w:rPr>
          <w:rStyle w:val="Strong"/>
          <w:b w:val="0"/>
          <w:color w:val="000000"/>
          <w:sz w:val="28"/>
          <w:szCs w:val="28"/>
        </w:rPr>
        <w:tab/>
      </w:r>
      <w:r w:rsidRPr="00527F5A">
        <w:rPr>
          <w:rStyle w:val="Strong"/>
          <w:b w:val="0"/>
          <w:color w:val="000000"/>
          <w:sz w:val="28"/>
          <w:szCs w:val="28"/>
        </w:rPr>
        <w:t>Trên đây là kế hoạch tổ chức vòng thi Ol</w:t>
      </w:r>
      <w:r w:rsidR="00942D75">
        <w:rPr>
          <w:rStyle w:val="Strong"/>
          <w:b w:val="0"/>
          <w:color w:val="000000"/>
          <w:sz w:val="28"/>
          <w:szCs w:val="28"/>
        </w:rPr>
        <w:t>imp</w:t>
      </w:r>
      <w:r w:rsidR="00C829EE">
        <w:rPr>
          <w:rStyle w:val="Strong"/>
          <w:b w:val="0"/>
          <w:color w:val="000000"/>
          <w:sz w:val="28"/>
          <w:szCs w:val="28"/>
        </w:rPr>
        <w:t xml:space="preserve">ic Tiếng anh (IOE) cấp Tỉnh </w:t>
      </w:r>
      <w:r w:rsidRPr="00527F5A">
        <w:rPr>
          <w:rStyle w:val="Strong"/>
          <w:b w:val="0"/>
          <w:color w:val="000000"/>
          <w:sz w:val="28"/>
          <w:szCs w:val="28"/>
        </w:rPr>
        <w:t>của trường Thực hành Sư phạm. Trong quá trình thực hiện có gì vướng mắc xin trao đổi trực tiếp với cô Nguyễn Thị Nhung – Phó hiệu trưởng nhà trường để được hướng dẫn giải quyết./.</w:t>
      </w:r>
      <w:r w:rsidR="00ED53F2" w:rsidRPr="00527F5A">
        <w:rPr>
          <w:b/>
          <w:color w:val="000000"/>
          <w:sz w:val="28"/>
          <w:szCs w:val="28"/>
        </w:rPr>
        <w:t xml:space="preserve"> </w:t>
      </w:r>
      <w:r w:rsidR="00C07768" w:rsidRPr="00CE2B4B">
        <w:rPr>
          <w:color w:val="212529"/>
          <w:sz w:val="28"/>
          <w:szCs w:val="28"/>
        </w:rPr>
        <w:t> </w:t>
      </w:r>
    </w:p>
    <w:p w:rsidR="003F77A9" w:rsidRDefault="003F77A9" w:rsidP="00527F5A">
      <w:pPr>
        <w:shd w:val="clear" w:color="auto" w:fill="FFFFFF"/>
        <w:spacing w:before="0" w:after="60"/>
        <w:rPr>
          <w:rFonts w:eastAsia="Times New Roman"/>
          <w:color w:val="000000"/>
          <w:szCs w:val="28"/>
        </w:rPr>
      </w:pPr>
      <w:r w:rsidRPr="005A7477">
        <w:rPr>
          <w:rFonts w:eastAsia="Times New Roman"/>
          <w:color w:val="000000"/>
          <w:szCs w:val="28"/>
        </w:rPr>
        <w:t>Trân trọng cảm ơn!</w:t>
      </w:r>
    </w:p>
    <w:p w:rsidR="00811A67" w:rsidRPr="005A1138" w:rsidRDefault="00811A67" w:rsidP="00527F5A">
      <w:pPr>
        <w:shd w:val="clear" w:color="auto" w:fill="FFFFFF"/>
        <w:spacing w:before="0" w:after="60"/>
        <w:rPr>
          <w:rFonts w:eastAsia="Times New Roman"/>
          <w:b/>
          <w:color w:val="000000"/>
          <w:szCs w:val="28"/>
        </w:rPr>
      </w:pPr>
      <w:r>
        <w:rPr>
          <w:rFonts w:eastAsia="Times New Roman"/>
          <w:color w:val="000000"/>
          <w:szCs w:val="28"/>
        </w:rPr>
        <w:t xml:space="preserve">                                                                                               </w:t>
      </w:r>
      <w:r w:rsidRPr="005A1138">
        <w:rPr>
          <w:rFonts w:eastAsia="Times New Roman"/>
          <w:b/>
          <w:color w:val="000000"/>
          <w:szCs w:val="28"/>
        </w:rPr>
        <w:t>HIỆU TRƯỞNG</w:t>
      </w:r>
    </w:p>
    <w:p w:rsidR="00811A67" w:rsidRPr="005A1138" w:rsidRDefault="005A1138" w:rsidP="00527F5A">
      <w:pPr>
        <w:shd w:val="clear" w:color="auto" w:fill="FFFFFF"/>
        <w:spacing w:before="0" w:after="60"/>
        <w:rPr>
          <w:rFonts w:eastAsia="Times New Roman"/>
          <w:i/>
          <w:color w:val="000000"/>
          <w:szCs w:val="28"/>
        </w:rPr>
      </w:pPr>
      <w:r w:rsidRPr="005A1138">
        <w:rPr>
          <w:rFonts w:eastAsia="Times New Roman"/>
          <w:i/>
          <w:color w:val="000000"/>
          <w:szCs w:val="28"/>
        </w:rPr>
        <w:t xml:space="preserve">                                                                                                       (Đã kí)</w:t>
      </w:r>
    </w:p>
    <w:p w:rsidR="00811A67" w:rsidRPr="005A1138" w:rsidRDefault="00811A67" w:rsidP="00527F5A">
      <w:pPr>
        <w:shd w:val="clear" w:color="auto" w:fill="FFFFFF"/>
        <w:spacing w:before="0" w:after="60"/>
        <w:rPr>
          <w:rFonts w:eastAsia="Times New Roman"/>
          <w:b/>
          <w:color w:val="000000"/>
          <w:szCs w:val="28"/>
        </w:rPr>
      </w:pPr>
      <w:bookmarkStart w:id="0" w:name="_GoBack"/>
      <w:bookmarkEnd w:id="0"/>
    </w:p>
    <w:p w:rsidR="00C829EE" w:rsidRPr="005A1138" w:rsidRDefault="00C829EE" w:rsidP="00527F5A">
      <w:pPr>
        <w:shd w:val="clear" w:color="auto" w:fill="FFFFFF"/>
        <w:spacing w:before="0" w:after="60"/>
        <w:rPr>
          <w:rFonts w:eastAsia="Times New Roman"/>
          <w:b/>
          <w:color w:val="000000"/>
          <w:szCs w:val="28"/>
        </w:rPr>
      </w:pPr>
    </w:p>
    <w:p w:rsidR="00811A67" w:rsidRPr="005A1138" w:rsidRDefault="00811A67" w:rsidP="00527F5A">
      <w:pPr>
        <w:shd w:val="clear" w:color="auto" w:fill="FFFFFF"/>
        <w:spacing w:before="0" w:after="60"/>
        <w:rPr>
          <w:rFonts w:eastAsia="Times New Roman"/>
          <w:b/>
          <w:color w:val="000000"/>
          <w:szCs w:val="28"/>
        </w:rPr>
      </w:pPr>
    </w:p>
    <w:p w:rsidR="00811A67" w:rsidRDefault="00811A67" w:rsidP="00527F5A">
      <w:pPr>
        <w:shd w:val="clear" w:color="auto" w:fill="FFFFFF"/>
        <w:spacing w:before="0" w:after="60"/>
        <w:rPr>
          <w:rFonts w:eastAsia="Times New Roman"/>
          <w:color w:val="000000"/>
          <w:szCs w:val="28"/>
        </w:rPr>
      </w:pPr>
      <w:r w:rsidRPr="005A1138">
        <w:rPr>
          <w:rFonts w:eastAsia="Times New Roman"/>
          <w:b/>
          <w:color w:val="000000"/>
          <w:szCs w:val="28"/>
        </w:rPr>
        <w:t xml:space="preserve">                                                                                            Trần</w:t>
      </w:r>
      <w:r w:rsidRPr="007C3EF6">
        <w:rPr>
          <w:rFonts w:eastAsia="Times New Roman"/>
          <w:b/>
          <w:color w:val="000000"/>
          <w:szCs w:val="28"/>
        </w:rPr>
        <w:t xml:space="preserve"> Thị Lan Hương</w:t>
      </w:r>
    </w:p>
    <w:p w:rsidR="006B02FA" w:rsidRDefault="00C07768" w:rsidP="009C2802">
      <w:pPr>
        <w:pStyle w:val="NormalWeb"/>
        <w:shd w:val="clear" w:color="auto" w:fill="FFFFFF"/>
        <w:spacing w:before="0" w:beforeAutospacing="0" w:after="60" w:afterAutospacing="0"/>
        <w:jc w:val="both"/>
        <w:rPr>
          <w:color w:val="212529"/>
          <w:sz w:val="28"/>
          <w:szCs w:val="28"/>
        </w:rPr>
      </w:pPr>
      <w:r w:rsidRPr="00CE2B4B">
        <w:rPr>
          <w:color w:val="212529"/>
          <w:sz w:val="28"/>
          <w:szCs w:val="28"/>
        </w:rPr>
        <w:t> </w:t>
      </w:r>
    </w:p>
    <w:sectPr w:rsidR="006B02FA" w:rsidSect="00C07768">
      <w:pgSz w:w="11907" w:h="16839"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8713F"/>
    <w:multiLevelType w:val="hybridMultilevel"/>
    <w:tmpl w:val="09DC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A1046"/>
    <w:multiLevelType w:val="hybridMultilevel"/>
    <w:tmpl w:val="5D3ADF38"/>
    <w:lvl w:ilvl="0" w:tplc="18721E1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F2E75"/>
    <w:multiLevelType w:val="hybridMultilevel"/>
    <w:tmpl w:val="E0244F62"/>
    <w:lvl w:ilvl="0" w:tplc="F080E8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5535BB"/>
    <w:multiLevelType w:val="hybridMultilevel"/>
    <w:tmpl w:val="8898D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D1425"/>
    <w:multiLevelType w:val="hybridMultilevel"/>
    <w:tmpl w:val="F112BEAA"/>
    <w:lvl w:ilvl="0" w:tplc="FFC0EC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3B7EBB"/>
    <w:multiLevelType w:val="hybridMultilevel"/>
    <w:tmpl w:val="F92C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9031A"/>
    <w:multiLevelType w:val="hybridMultilevel"/>
    <w:tmpl w:val="124AF5CA"/>
    <w:lvl w:ilvl="0" w:tplc="354CFF8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C61E53"/>
    <w:multiLevelType w:val="hybridMultilevel"/>
    <w:tmpl w:val="6A2C7220"/>
    <w:lvl w:ilvl="0" w:tplc="2632CA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D0"/>
    <w:rsid w:val="00014A81"/>
    <w:rsid w:val="000A1AD2"/>
    <w:rsid w:val="000C5F71"/>
    <w:rsid w:val="000C6DF6"/>
    <w:rsid w:val="00112F24"/>
    <w:rsid w:val="001149D8"/>
    <w:rsid w:val="00151FB1"/>
    <w:rsid w:val="001B3327"/>
    <w:rsid w:val="0025260E"/>
    <w:rsid w:val="00292872"/>
    <w:rsid w:val="002C08F9"/>
    <w:rsid w:val="003F77A9"/>
    <w:rsid w:val="00457D78"/>
    <w:rsid w:val="004A7692"/>
    <w:rsid w:val="004B2F8F"/>
    <w:rsid w:val="00527F5A"/>
    <w:rsid w:val="005A1138"/>
    <w:rsid w:val="006B02FA"/>
    <w:rsid w:val="006F5FD0"/>
    <w:rsid w:val="007C581C"/>
    <w:rsid w:val="00811A67"/>
    <w:rsid w:val="0085398F"/>
    <w:rsid w:val="008F4ADC"/>
    <w:rsid w:val="00942D75"/>
    <w:rsid w:val="009C2802"/>
    <w:rsid w:val="00B477C9"/>
    <w:rsid w:val="00B63D66"/>
    <w:rsid w:val="00C07768"/>
    <w:rsid w:val="00C829EE"/>
    <w:rsid w:val="00C93494"/>
    <w:rsid w:val="00CC4660"/>
    <w:rsid w:val="00CE2B4B"/>
    <w:rsid w:val="00D12F0B"/>
    <w:rsid w:val="00D242F7"/>
    <w:rsid w:val="00D5577C"/>
    <w:rsid w:val="00DA23F9"/>
    <w:rsid w:val="00E360E1"/>
    <w:rsid w:val="00ED53F2"/>
    <w:rsid w:val="00EE1828"/>
    <w:rsid w:val="00EF1E39"/>
    <w:rsid w:val="00F354AD"/>
    <w:rsid w:val="00F47694"/>
    <w:rsid w:val="00F51A12"/>
    <w:rsid w:val="00FA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A8A65-7437-4CF1-BD8D-282A76E8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FD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F5FD0"/>
    <w:rPr>
      <w:b/>
      <w:bCs/>
    </w:rPr>
  </w:style>
  <w:style w:type="paragraph" w:styleId="ListParagraph">
    <w:name w:val="List Paragraph"/>
    <w:basedOn w:val="Normal"/>
    <w:uiPriority w:val="34"/>
    <w:qFormat/>
    <w:rsid w:val="006F5FD0"/>
    <w:pPr>
      <w:ind w:left="720"/>
      <w:contextualSpacing/>
    </w:pPr>
  </w:style>
  <w:style w:type="table" w:styleId="TableGrid">
    <w:name w:val="Table Grid"/>
    <w:basedOn w:val="TableNormal"/>
    <w:uiPriority w:val="39"/>
    <w:rsid w:val="0085398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4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25912">
      <w:bodyDiv w:val="1"/>
      <w:marLeft w:val="0"/>
      <w:marRight w:val="0"/>
      <w:marTop w:val="0"/>
      <w:marBottom w:val="0"/>
      <w:divBdr>
        <w:top w:val="none" w:sz="0" w:space="0" w:color="auto"/>
        <w:left w:val="none" w:sz="0" w:space="0" w:color="auto"/>
        <w:bottom w:val="none" w:sz="0" w:space="0" w:color="auto"/>
        <w:right w:val="none" w:sz="0" w:space="0" w:color="auto"/>
      </w:divBdr>
    </w:div>
    <w:div w:id="1510100963">
      <w:bodyDiv w:val="1"/>
      <w:marLeft w:val="0"/>
      <w:marRight w:val="0"/>
      <w:marTop w:val="0"/>
      <w:marBottom w:val="0"/>
      <w:divBdr>
        <w:top w:val="none" w:sz="0" w:space="0" w:color="auto"/>
        <w:left w:val="none" w:sz="0" w:space="0" w:color="auto"/>
        <w:bottom w:val="none" w:sz="0" w:space="0" w:color="auto"/>
        <w:right w:val="none" w:sz="0" w:space="0" w:color="auto"/>
      </w:divBdr>
    </w:div>
    <w:div w:id="18526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oe.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8FC5D-6616-4084-A048-9BB2FFF7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MediaMart_ Uong bi</dc:creator>
  <cp:keywords/>
  <dc:description/>
  <cp:lastModifiedBy>MediaMart_ Uong bi</cp:lastModifiedBy>
  <cp:revision>18</cp:revision>
  <cp:lastPrinted>2021-12-02T01:19:00Z</cp:lastPrinted>
  <dcterms:created xsi:type="dcterms:W3CDTF">2022-01-10T01:22:00Z</dcterms:created>
  <dcterms:modified xsi:type="dcterms:W3CDTF">2022-03-11T08:11:00Z</dcterms:modified>
</cp:coreProperties>
</file>