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7" w:type="dxa"/>
        <w:tblLayout w:type="fixed"/>
        <w:tblCellMar>
          <w:left w:w="0" w:type="dxa"/>
          <w:right w:w="0" w:type="dxa"/>
        </w:tblCellMar>
        <w:tblLook w:val="0000" w:firstRow="0" w:lastRow="0" w:firstColumn="0" w:lastColumn="0" w:noHBand="0" w:noVBand="0"/>
      </w:tblPr>
      <w:tblGrid>
        <w:gridCol w:w="4037"/>
        <w:gridCol w:w="5670"/>
      </w:tblGrid>
      <w:tr w:rsidR="005E2D72" w:rsidRPr="00CF371F" w:rsidTr="003B60E6">
        <w:trPr>
          <w:cantSplit/>
          <w:trHeight w:val="283"/>
        </w:trPr>
        <w:tc>
          <w:tcPr>
            <w:tcW w:w="4037" w:type="dxa"/>
            <w:tcBorders>
              <w:top w:val="nil"/>
              <w:left w:val="nil"/>
              <w:bottom w:val="nil"/>
              <w:right w:val="nil"/>
            </w:tcBorders>
            <w:tcMar>
              <w:left w:w="68" w:type="dxa"/>
              <w:right w:w="68" w:type="dxa"/>
            </w:tcMar>
          </w:tcPr>
          <w:p w:rsidR="005E2D72" w:rsidRPr="00E648A7" w:rsidRDefault="005E2D72" w:rsidP="003B60E6">
            <w:pPr>
              <w:widowControl/>
              <w:adjustRightInd w:val="0"/>
              <w:snapToGrid w:val="0"/>
              <w:spacing w:before="120" w:line="276" w:lineRule="auto"/>
              <w:jc w:val="center"/>
              <w:rPr>
                <w:rFonts w:ascii="Times New Roman" w:eastAsiaTheme="minorEastAsia" w:hAnsi="Times New Roman"/>
                <w:bCs/>
                <w:sz w:val="24"/>
                <w:szCs w:val="26"/>
                <w:lang w:val="vi-VN"/>
              </w:rPr>
            </w:pPr>
            <w:r w:rsidRPr="00E648A7">
              <w:rPr>
                <w:rFonts w:ascii="Times New Roman" w:eastAsiaTheme="minorEastAsia" w:hAnsi="Times New Roman"/>
                <w:bCs/>
                <w:sz w:val="24"/>
                <w:szCs w:val="26"/>
                <w:lang w:val="vi-VN"/>
              </w:rPr>
              <w:t xml:space="preserve">TRƯỜNG ĐẠI HỌC </w:t>
            </w:r>
            <w:r w:rsidRPr="00E648A7">
              <w:rPr>
                <w:rFonts w:ascii="Times New Roman" w:eastAsiaTheme="minorEastAsia" w:hAnsi="Times New Roman"/>
                <w:bCs/>
                <w:sz w:val="24"/>
                <w:szCs w:val="26"/>
              </w:rPr>
              <w:t>HẠ LONG</w:t>
            </w:r>
          </w:p>
        </w:tc>
        <w:tc>
          <w:tcPr>
            <w:tcW w:w="5670" w:type="dxa"/>
            <w:tcBorders>
              <w:top w:val="nil"/>
              <w:left w:val="nil"/>
              <w:bottom w:val="nil"/>
              <w:right w:val="nil"/>
            </w:tcBorders>
            <w:tcMar>
              <w:left w:w="68" w:type="dxa"/>
              <w:right w:w="68" w:type="dxa"/>
            </w:tcMar>
          </w:tcPr>
          <w:p w:rsidR="005E2D72" w:rsidRPr="00CF371F" w:rsidRDefault="005E2D72" w:rsidP="003B60E6">
            <w:pPr>
              <w:widowControl/>
              <w:adjustRightInd w:val="0"/>
              <w:snapToGrid w:val="0"/>
              <w:spacing w:before="120" w:line="276" w:lineRule="auto"/>
              <w:jc w:val="center"/>
              <w:rPr>
                <w:rFonts w:ascii="Times New Roman" w:eastAsiaTheme="minorEastAsia" w:hAnsi="Times New Roman"/>
                <w:b/>
                <w:bCs/>
                <w:sz w:val="26"/>
                <w:szCs w:val="26"/>
                <w:lang w:val="vi-VN"/>
              </w:rPr>
            </w:pPr>
            <w:r w:rsidRPr="00E648A7">
              <w:rPr>
                <w:rFonts w:ascii="Times New Roman" w:eastAsiaTheme="minorEastAsia" w:hAnsi="Times New Roman"/>
                <w:b/>
                <w:bCs/>
                <w:sz w:val="24"/>
                <w:szCs w:val="26"/>
                <w:lang w:val="vi-VN"/>
              </w:rPr>
              <w:t>CỘNG HÒA XÃ HỘI CHỦ NGHĨA VIỆT NAM</w:t>
            </w:r>
          </w:p>
        </w:tc>
      </w:tr>
      <w:tr w:rsidR="005E2D72" w:rsidRPr="00CF371F" w:rsidTr="003B60E6">
        <w:trPr>
          <w:cantSplit/>
          <w:trHeight w:val="283"/>
        </w:trPr>
        <w:tc>
          <w:tcPr>
            <w:tcW w:w="4037" w:type="dxa"/>
            <w:tcBorders>
              <w:top w:val="nil"/>
              <w:left w:val="nil"/>
              <w:bottom w:val="nil"/>
              <w:right w:val="nil"/>
            </w:tcBorders>
            <w:tcMar>
              <w:left w:w="68" w:type="dxa"/>
              <w:right w:w="68" w:type="dxa"/>
            </w:tcMar>
          </w:tcPr>
          <w:p w:rsidR="005E2D72" w:rsidRPr="00E648A7" w:rsidRDefault="005E2D72" w:rsidP="003B60E6">
            <w:pPr>
              <w:widowControl/>
              <w:adjustRightInd w:val="0"/>
              <w:snapToGrid w:val="0"/>
              <w:spacing w:line="276" w:lineRule="auto"/>
              <w:jc w:val="center"/>
              <w:rPr>
                <w:rFonts w:ascii="Times New Roman" w:eastAsiaTheme="minorEastAsia" w:hAnsi="Times New Roman"/>
                <w:b/>
                <w:bCs/>
                <w:sz w:val="24"/>
                <w:szCs w:val="26"/>
              </w:rPr>
            </w:pPr>
            <w:r w:rsidRPr="00E648A7">
              <w:rPr>
                <w:rFonts w:ascii="Times New Roman" w:eastAsiaTheme="minorEastAsia" w:hAnsi="Times New Roman"/>
                <w:b/>
                <w:bCs/>
                <w:noProof/>
                <w:sz w:val="24"/>
                <w:szCs w:val="26"/>
              </w:rPr>
              <mc:AlternateContent>
                <mc:Choice Requires="wps">
                  <w:drawing>
                    <wp:anchor distT="0" distB="0" distL="114300" distR="114300" simplePos="0" relativeHeight="251660288" behindDoc="0" locked="0" layoutInCell="1" allowOverlap="1" wp14:anchorId="24D5E99E" wp14:editId="3D700F77">
                      <wp:simplePos x="0" y="0"/>
                      <wp:positionH relativeFrom="column">
                        <wp:posOffset>755699</wp:posOffset>
                      </wp:positionH>
                      <wp:positionV relativeFrom="paragraph">
                        <wp:posOffset>202125</wp:posOffset>
                      </wp:positionV>
                      <wp:extent cx="611944"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6119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5pt,15.9pt" to="107.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" strokecolor="black [3213]"/>
                  </w:pict>
                </mc:Fallback>
              </mc:AlternateContent>
            </w:r>
            <w:r w:rsidRPr="00E648A7">
              <w:rPr>
                <w:rFonts w:ascii="Times New Roman" w:eastAsiaTheme="minorEastAsia" w:hAnsi="Times New Roman"/>
                <w:b/>
                <w:bCs/>
                <w:sz w:val="24"/>
                <w:szCs w:val="26"/>
              </w:rPr>
              <w:t>KHOA CÔNG NGHỆ THÔNG TIN</w:t>
            </w:r>
          </w:p>
        </w:tc>
        <w:tc>
          <w:tcPr>
            <w:tcW w:w="5670" w:type="dxa"/>
            <w:tcBorders>
              <w:top w:val="nil"/>
              <w:left w:val="nil"/>
              <w:bottom w:val="nil"/>
              <w:right w:val="nil"/>
            </w:tcBorders>
            <w:tcMar>
              <w:left w:w="68" w:type="dxa"/>
              <w:right w:w="68" w:type="dxa"/>
            </w:tcMar>
          </w:tcPr>
          <w:p w:rsidR="005E2D72" w:rsidRPr="00CF371F" w:rsidRDefault="005E2D72" w:rsidP="003B60E6">
            <w:pPr>
              <w:widowControl/>
              <w:adjustRightInd w:val="0"/>
              <w:snapToGrid w:val="0"/>
              <w:spacing w:line="276" w:lineRule="auto"/>
              <w:jc w:val="center"/>
              <w:rPr>
                <w:rFonts w:ascii="Times New Roman" w:eastAsiaTheme="minorEastAsia" w:hAnsi="Times New Roman"/>
                <w:b/>
                <w:bCs/>
                <w:sz w:val="26"/>
                <w:szCs w:val="26"/>
                <w:lang w:val="vi-VN"/>
              </w:rPr>
            </w:pPr>
            <w:r>
              <w:rPr>
                <w:rFonts w:ascii="Times New Roman" w:eastAsiaTheme="minorEastAsia" w:hAnsi="Times New Roman"/>
                <w:b/>
                <w:bCs/>
                <w:noProof/>
                <w:sz w:val="26"/>
                <w:szCs w:val="26"/>
              </w:rPr>
              <mc:AlternateContent>
                <mc:Choice Requires="wps">
                  <w:drawing>
                    <wp:anchor distT="0" distB="0" distL="114300" distR="114300" simplePos="0" relativeHeight="251659264" behindDoc="0" locked="0" layoutInCell="1" allowOverlap="1" wp14:anchorId="0F0E237F" wp14:editId="2C747BC1">
                      <wp:simplePos x="0" y="0"/>
                      <wp:positionH relativeFrom="column">
                        <wp:posOffset>776556</wp:posOffset>
                      </wp:positionH>
                      <wp:positionV relativeFrom="paragraph">
                        <wp:posOffset>201930</wp:posOffset>
                      </wp:positionV>
                      <wp:extent cx="2025748"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20257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15pt,15.9pt" to="220.6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" strokecolor="black [3213]"/>
                  </w:pict>
                </mc:Fallback>
              </mc:AlternateContent>
            </w: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5E2D72" w:rsidRPr="00CF371F" w:rsidRDefault="005E2D72" w:rsidP="005E2D72">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5E2D72" w:rsidRPr="00E648A7" w:rsidRDefault="005E2D72" w:rsidP="005E2D72">
      <w:pPr>
        <w:widowControl/>
        <w:tabs>
          <w:tab w:val="left" w:pos="2325"/>
        </w:tabs>
        <w:adjustRightInd w:val="0"/>
        <w:snapToGrid w:val="0"/>
        <w:spacing w:before="120" w:line="276" w:lineRule="auto"/>
        <w:jc w:val="center"/>
        <w:rPr>
          <w:rFonts w:ascii="Times New Roman" w:eastAsiaTheme="minorEastAsia" w:hAnsi="Times New Roman"/>
          <w:b/>
          <w:bCs/>
          <w:sz w:val="28"/>
          <w:szCs w:val="26"/>
        </w:rPr>
      </w:pPr>
      <w:r w:rsidRPr="00E648A7">
        <w:rPr>
          <w:rFonts w:ascii="Times New Roman" w:eastAsiaTheme="minorEastAsia" w:hAnsi="Times New Roman"/>
          <w:b/>
          <w:bCs/>
          <w:sz w:val="28"/>
          <w:szCs w:val="26"/>
          <w:lang w:val="vi-VN"/>
        </w:rPr>
        <w:t>CHƯƠNG TRÌNH GIÁO DỤC ĐẠI HỌC</w:t>
      </w:r>
    </w:p>
    <w:p w:rsidR="005E2D72" w:rsidRPr="00CF371F" w:rsidRDefault="005E2D72" w:rsidP="005E2D72">
      <w:pPr>
        <w:widowControl/>
        <w:tabs>
          <w:tab w:val="left" w:pos="2325"/>
        </w:tabs>
        <w:adjustRightInd w:val="0"/>
        <w:snapToGrid w:val="0"/>
        <w:spacing w:before="120" w:line="276" w:lineRule="auto"/>
        <w:ind w:left="2880"/>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5E2D72" w:rsidRPr="00CF371F" w:rsidRDefault="005E2D72" w:rsidP="005E2D72">
      <w:pPr>
        <w:widowControl/>
        <w:tabs>
          <w:tab w:val="left" w:pos="2325"/>
        </w:tabs>
        <w:adjustRightInd w:val="0"/>
        <w:snapToGrid w:val="0"/>
        <w:spacing w:before="120" w:line="276" w:lineRule="auto"/>
        <w:ind w:left="2880"/>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Pr>
          <w:rFonts w:ascii="Times New Roman" w:eastAsiaTheme="minorEastAsia" w:hAnsi="Times New Roman"/>
          <w:b/>
          <w:bCs/>
          <w:sz w:val="26"/>
          <w:szCs w:val="26"/>
        </w:rPr>
        <w:t>Khoa học máy tính</w:t>
      </w:r>
    </w:p>
    <w:p w:rsidR="005E2D72" w:rsidRPr="00CF371F" w:rsidRDefault="005E2D72" w:rsidP="005E2D72">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5E2D72" w:rsidRPr="00CF371F" w:rsidRDefault="005E2D72" w:rsidP="005E2D72">
      <w:pPr>
        <w:widowControl/>
        <w:adjustRightInd w:val="0"/>
        <w:snapToGrid w:val="0"/>
        <w:spacing w:before="120" w:line="276" w:lineRule="auto"/>
        <w:jc w:val="center"/>
        <w:outlineLvl w:val="0"/>
        <w:rPr>
          <w:rFonts w:ascii="Times New Roman" w:eastAsiaTheme="minorEastAsia" w:hAnsi="Times New Roman"/>
          <w:b/>
          <w:bCs/>
          <w:sz w:val="26"/>
          <w:szCs w:val="26"/>
        </w:rPr>
      </w:pPr>
      <w:r>
        <w:rPr>
          <w:rFonts w:ascii="Times New Roman" w:eastAsiaTheme="minorEastAsia" w:hAnsi="Times New Roman"/>
          <w:b/>
          <w:bCs/>
          <w:sz w:val="26"/>
          <w:szCs w:val="26"/>
        </w:rPr>
        <w:t>TÊN HỌC PHẦN</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205C50" w:rsidRPr="00205C50">
        <w:rPr>
          <w:rFonts w:ascii="Times New Roman" w:eastAsia="SimSun" w:hAnsi="Times New Roman"/>
          <w:bCs/>
          <w:sz w:val="26"/>
          <w:szCs w:val="26"/>
          <w:lang w:eastAsia="zh-CN"/>
        </w:rPr>
        <w:t>NGUYÊN LÝ HỆ ĐIỀU HÀNH</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00A2209F">
        <w:rPr>
          <w:rFonts w:asciiTheme="majorHAnsi" w:eastAsia="SimSun" w:hAnsiTheme="majorHAnsi" w:cstheme="majorHAnsi"/>
          <w:sz w:val="26"/>
          <w:szCs w:val="26"/>
          <w:lang w:val="vi-VN" w:eastAsia="zh-CN"/>
        </w:rPr>
        <w:t xml:space="preserve">: </w:t>
      </w:r>
      <w:r w:rsidR="00D9116E" w:rsidRPr="00D9116E">
        <w:rPr>
          <w:rFonts w:asciiTheme="majorHAnsi" w:hAnsiTheme="majorHAnsi" w:cstheme="majorHAnsi"/>
          <w:sz w:val="26"/>
          <w:szCs w:val="26"/>
        </w:rPr>
        <w:t>INT2006</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205C50">
        <w:rPr>
          <w:rFonts w:ascii="Times New Roman" w:eastAsia="SimSun" w:hAnsi="Times New Roman"/>
          <w:sz w:val="26"/>
          <w:szCs w:val="26"/>
          <w:lang w:eastAsia="zh-CN"/>
        </w:rPr>
        <w:t>3</w:t>
      </w:r>
      <w:r w:rsidR="00205C50">
        <w:rPr>
          <w:rFonts w:ascii="Times New Roman" w:eastAsia="SimSun" w:hAnsi="Times New Roman"/>
          <w:b/>
          <w:sz w:val="26"/>
          <w:szCs w:val="26"/>
          <w:lang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w:t>
      </w:r>
      <w:r w:rsidR="004E78AA">
        <w:rPr>
          <w:rFonts w:ascii="Times New Roman" w:eastAsia="SimSun" w:hAnsi="Times New Roman"/>
          <w:sz w:val="26"/>
          <w:szCs w:val="26"/>
          <w:lang w:val="vi-VN" w:eastAsia="zh-CN"/>
        </w:rPr>
        <w:t xml:space="preserve">t:       </w:t>
      </w:r>
      <w:r w:rsidR="004E78AA">
        <w:rPr>
          <w:rFonts w:ascii="Times New Roman" w:eastAsia="SimSun" w:hAnsi="Times New Roman"/>
          <w:sz w:val="26"/>
          <w:szCs w:val="26"/>
          <w:lang w:val="vi-VN" w:eastAsia="zh-CN"/>
        </w:rPr>
        <w:tab/>
      </w:r>
      <w:r w:rsidR="004E78AA">
        <w:rPr>
          <w:rFonts w:ascii="Times New Roman" w:eastAsia="SimSun" w:hAnsi="Times New Roman"/>
          <w:sz w:val="26"/>
          <w:szCs w:val="26"/>
          <w:lang w:val="vi-VN" w:eastAsia="zh-CN"/>
        </w:rPr>
        <w:tab/>
      </w:r>
      <w:r w:rsidR="00205C50">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0F2C77" w:rsidRDefault="00205C50" w:rsidP="000F2C77">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Bài tập</w:t>
      </w:r>
      <w:r w:rsidR="004E78AA">
        <w:rPr>
          <w:rFonts w:ascii="Times New Roman" w:eastAsia="SimSun" w:hAnsi="Times New Roman"/>
          <w:color w:val="FF0000"/>
          <w:sz w:val="26"/>
          <w:szCs w:val="26"/>
          <w:lang w:eastAsia="zh-CN"/>
        </w:rPr>
        <w:tab/>
      </w:r>
      <w:r w:rsidR="004E78AA">
        <w:rPr>
          <w:rFonts w:ascii="Times New Roman" w:eastAsia="SimSun" w:hAnsi="Times New Roman"/>
          <w:color w:val="FF0000"/>
          <w:sz w:val="26"/>
          <w:szCs w:val="26"/>
          <w:lang w:eastAsia="zh-CN"/>
        </w:rPr>
        <w:tab/>
      </w:r>
      <w:r w:rsidR="004E78AA">
        <w:rPr>
          <w:rFonts w:ascii="Times New Roman" w:eastAsia="SimSun" w:hAnsi="Times New Roman"/>
          <w:color w:val="FF0000"/>
          <w:sz w:val="26"/>
          <w:szCs w:val="26"/>
          <w:lang w:eastAsia="zh-CN"/>
        </w:rPr>
        <w:tab/>
      </w:r>
      <w:r>
        <w:rPr>
          <w:rFonts w:ascii="Times New Roman" w:eastAsia="SimSun" w:hAnsi="Times New Roman"/>
          <w:sz w:val="26"/>
          <w:szCs w:val="26"/>
          <w:lang w:eastAsia="zh-CN"/>
        </w:rPr>
        <w:t>15</w:t>
      </w:r>
      <w:r w:rsidR="00EC178B" w:rsidRPr="004B01A8">
        <w:rPr>
          <w:rFonts w:ascii="Times New Roman" w:eastAsia="SimSun" w:hAnsi="Times New Roman"/>
          <w:sz w:val="26"/>
          <w:szCs w:val="26"/>
          <w:lang w:val="vi-VN" w:eastAsia="zh-CN"/>
        </w:rPr>
        <w:t xml:space="preserve">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w:t>
      </w:r>
      <w:r w:rsidR="00D62D86">
        <w:rPr>
          <w:rFonts w:ascii="Times New Roman" w:eastAsia="SimSun" w:hAnsi="Times New Roman"/>
          <w:sz w:val="26"/>
          <w:szCs w:val="26"/>
          <w:lang w:val="vi-VN" w:eastAsia="zh-CN"/>
        </w:rPr>
        <w:t xml:space="preserve">c:     </w:t>
      </w:r>
      <w:r w:rsidR="00D62D86">
        <w:rPr>
          <w:rFonts w:ascii="Times New Roman" w:eastAsia="SimSun" w:hAnsi="Times New Roman"/>
          <w:sz w:val="26"/>
          <w:szCs w:val="26"/>
          <w:lang w:val="vi-VN" w:eastAsia="zh-CN"/>
        </w:rPr>
        <w:tab/>
      </w:r>
      <w:r w:rsidR="00D62D86">
        <w:rPr>
          <w:rFonts w:ascii="Times New Roman" w:eastAsia="SimSun" w:hAnsi="Times New Roman"/>
          <w:sz w:val="26"/>
          <w:szCs w:val="26"/>
          <w:lang w:val="vi-VN" w:eastAsia="zh-CN"/>
        </w:rPr>
        <w:tab/>
      </w:r>
      <w:r w:rsidR="00D62D86">
        <w:rPr>
          <w:rFonts w:ascii="Times New Roman" w:eastAsia="SimSun" w:hAnsi="Times New Roman"/>
          <w:sz w:val="26"/>
          <w:szCs w:val="26"/>
          <w:lang w:val="vi-VN" w:eastAsia="zh-CN"/>
        </w:rPr>
        <w:tab/>
      </w:r>
      <w:r w:rsidR="00205C50">
        <w:rPr>
          <w:rFonts w:ascii="Times New Roman" w:eastAsia="SimSun" w:hAnsi="Times New Roman"/>
          <w:sz w:val="26"/>
          <w:szCs w:val="26"/>
          <w:lang w:eastAsia="zh-CN"/>
        </w:rPr>
        <w:t>90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3326E3">
        <w:rPr>
          <w:rFonts w:ascii="Times New Roman" w:eastAsia="SimSun" w:hAnsi="Times New Roman"/>
          <w:bCs/>
          <w:sz w:val="26"/>
          <w:szCs w:val="26"/>
          <w:lang w:eastAsia="zh-CN"/>
        </w:rPr>
        <w:t>2</w:t>
      </w:r>
      <w:r w:rsidRPr="00EC178B">
        <w:rPr>
          <w:rFonts w:ascii="Times New Roman" w:eastAsia="SimSun" w:hAnsi="Times New Roman"/>
          <w:bCs/>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205C50">
        <w:rPr>
          <w:rFonts w:ascii="Times New Roman" w:eastAsia="SimSun" w:hAnsi="Times New Roman"/>
          <w:bCs/>
          <w:sz w:val="26"/>
          <w:szCs w:val="26"/>
          <w:lang w:eastAsia="zh-CN"/>
        </w:rPr>
        <w:t xml:space="preserve">3 </w:t>
      </w:r>
      <w:r w:rsidRPr="004B01A8">
        <w:rPr>
          <w:rFonts w:ascii="Times New Roman" w:eastAsia="SimSun" w:hAnsi="Times New Roman"/>
          <w:bCs/>
          <w:sz w:val="26"/>
          <w:szCs w:val="26"/>
          <w:lang w:val="vi-VN" w:eastAsia="zh-CN"/>
        </w:rPr>
        <w:t>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205C50">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bookmarkStart w:id="0" w:name="_GoBack"/>
      <w:bookmarkEnd w:id="0"/>
    </w:p>
    <w:p w:rsidR="00EC178B" w:rsidRPr="00205C50"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205C50">
        <w:rPr>
          <w:rFonts w:ascii="Times New Roman" w:eastAsia="SimSun" w:hAnsi="Times New Roman"/>
          <w:bCs/>
          <w:sz w:val="26"/>
          <w:szCs w:val="26"/>
          <w:lang w:eastAsia="zh-CN"/>
        </w:rPr>
        <w:t>Khoa Công nghệ thông tin</w:t>
      </w:r>
    </w:p>
    <w:p w:rsidR="00EC178B" w:rsidRPr="00EC178B"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002D41E7">
        <w:rPr>
          <w:rFonts w:ascii="Times New Roman" w:eastAsia="SimSun" w:hAnsi="Times New Roman"/>
          <w:bCs/>
          <w:sz w:val="26"/>
          <w:szCs w:val="26"/>
          <w:lang w:eastAsia="zh-CN"/>
        </w:rPr>
        <w:t xml:space="preserve"> </w:t>
      </w:r>
      <w:r w:rsidR="00E45692">
        <w:rPr>
          <w:rFonts w:ascii="Times New Roman" w:eastAsia="SimSun" w:hAnsi="Times New Roman"/>
          <w:bCs/>
          <w:sz w:val="26"/>
          <w:szCs w:val="26"/>
          <w:lang w:eastAsia="zh-CN"/>
        </w:rPr>
        <w:t>Tin học ứng dụng</w:t>
      </w:r>
      <w:r w:rsidRPr="00EC178B">
        <w:rPr>
          <w:rFonts w:ascii="Times New Roman" w:eastAsia="SimSun" w:hAnsi="Times New Roman"/>
          <w:bCs/>
          <w:sz w:val="26"/>
          <w:szCs w:val="26"/>
          <w:lang w:val="vi-VN" w:eastAsia="zh-CN"/>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567393" w:rsidRPr="00567393" w:rsidRDefault="00567393" w:rsidP="00567393">
      <w:pPr>
        <w:spacing w:before="60" w:line="288" w:lineRule="auto"/>
        <w:ind w:firstLine="720"/>
        <w:jc w:val="both"/>
        <w:rPr>
          <w:rFonts w:ascii="Times New Roman" w:hAnsi="Times New Roman"/>
          <w:b/>
          <w:sz w:val="26"/>
          <w:szCs w:val="28"/>
        </w:rPr>
      </w:pPr>
      <w:proofErr w:type="gramStart"/>
      <w:r w:rsidRPr="00567393">
        <w:rPr>
          <w:rFonts w:ascii="Times New Roman" w:hAnsi="Times New Roman"/>
          <w:sz w:val="26"/>
          <w:szCs w:val="28"/>
        </w:rPr>
        <w:t>Học phần Nguyên lý hệ điều hành là học phần bắt buộc, nằm trong khối kiến thức giáo dục chuyên nghiệp, phần kiến thức cơ sở của nhóm ngành.</w:t>
      </w:r>
      <w:proofErr w:type="gramEnd"/>
      <w:r w:rsidRPr="00567393">
        <w:rPr>
          <w:rFonts w:ascii="Times New Roman" w:hAnsi="Times New Roman"/>
          <w:sz w:val="26"/>
          <w:szCs w:val="28"/>
        </w:rPr>
        <w:t xml:space="preserve"> </w:t>
      </w:r>
      <w:proofErr w:type="gramStart"/>
      <w:r w:rsidRPr="00567393">
        <w:rPr>
          <w:rFonts w:ascii="Times New Roman" w:hAnsi="Times New Roman"/>
          <w:sz w:val="26"/>
          <w:szCs w:val="28"/>
        </w:rPr>
        <w:t xml:space="preserve">Học phần được bố trí vào học kỳ </w:t>
      </w:r>
      <w:r w:rsidR="00D9116E">
        <w:rPr>
          <w:rFonts w:ascii="Times New Roman" w:hAnsi="Times New Roman"/>
          <w:sz w:val="26"/>
          <w:szCs w:val="28"/>
        </w:rPr>
        <w:t>4</w:t>
      </w:r>
      <w:r w:rsidRPr="00567393">
        <w:rPr>
          <w:rFonts w:ascii="Times New Roman" w:hAnsi="Times New Roman"/>
          <w:sz w:val="26"/>
          <w:szCs w:val="28"/>
        </w:rPr>
        <w:t xml:space="preserve"> của khóa học.</w:t>
      </w:r>
      <w:proofErr w:type="gramEnd"/>
      <w:r w:rsidRPr="00567393">
        <w:rPr>
          <w:rFonts w:ascii="Times New Roman" w:hAnsi="Times New Roman"/>
          <w:sz w:val="26"/>
          <w:szCs w:val="28"/>
        </w:rPr>
        <w:t xml:space="preserve"> Học phần có 5 chương, giới thiệu các vấn đề: </w:t>
      </w:r>
      <w:r w:rsidRPr="00567393">
        <w:rPr>
          <w:rFonts w:ascii="Times New Roman" w:hAnsi="Times New Roman"/>
          <w:sz w:val="26"/>
          <w:szCs w:val="28"/>
          <w:lang w:val="nl-NL"/>
        </w:rPr>
        <w:t>Tiến trình quản lý, điều phối, liên lạc; Quản lý hệ thống vào/ra và quản lý tập tin; Hệ thống đa chương, đa người dùng; Quản lý bộ nhớ; Quản lý các xử lý</w:t>
      </w:r>
      <w:r>
        <w:rPr>
          <w:rFonts w:ascii="Times New Roman" w:hAnsi="Times New Roman"/>
          <w:sz w:val="26"/>
          <w:szCs w:val="28"/>
          <w:lang w:val="nl-NL"/>
        </w:rPr>
        <w: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3F76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 xml:space="preserve">Học </w:t>
      </w:r>
      <w:r w:rsidRPr="003F7687">
        <w:rPr>
          <w:rFonts w:ascii="Times New Roman" w:eastAsia="SimSun" w:hAnsi="Times New Roman"/>
          <w:bCs/>
          <w:sz w:val="26"/>
          <w:szCs w:val="26"/>
          <w:lang w:val="vi-VN" w:eastAsia="zh-CN"/>
        </w:rPr>
        <w:t>phần này nhằm trang bị cho sinh viên:</w:t>
      </w:r>
    </w:p>
    <w:p w:rsidR="00EC178B" w:rsidRPr="003F7687" w:rsidRDefault="00EC178B" w:rsidP="00EC178B">
      <w:pPr>
        <w:widowControl/>
        <w:spacing w:line="324" w:lineRule="auto"/>
        <w:jc w:val="both"/>
        <w:rPr>
          <w:rFonts w:ascii="Times New Roman" w:eastAsia="SimSun" w:hAnsi="Times New Roman"/>
          <w:bCs/>
          <w:sz w:val="26"/>
          <w:szCs w:val="26"/>
          <w:lang w:val="vi-VN" w:eastAsia="zh-CN"/>
        </w:rPr>
      </w:pPr>
      <w:r w:rsidRPr="003F7687">
        <w:rPr>
          <w:rFonts w:ascii="Times New Roman" w:eastAsia="SimSun" w:hAnsi="Times New Roman"/>
          <w:bCs/>
          <w:i/>
          <w:sz w:val="26"/>
          <w:szCs w:val="26"/>
          <w:lang w:val="vi-VN" w:eastAsia="zh-CN"/>
        </w:rPr>
        <w:t>8.1. Về kiến thức</w:t>
      </w:r>
      <w:r w:rsidRPr="003F7687">
        <w:rPr>
          <w:rFonts w:ascii="Times New Roman" w:eastAsia="SimSun" w:hAnsi="Times New Roman"/>
          <w:bCs/>
          <w:sz w:val="26"/>
          <w:szCs w:val="26"/>
          <w:lang w:val="vi-VN" w:eastAsia="zh-CN"/>
        </w:rPr>
        <w:t xml:space="preserve">: </w:t>
      </w:r>
    </w:p>
    <w:p w:rsidR="003F7687" w:rsidRPr="003F7687" w:rsidRDefault="003F7687" w:rsidP="003F7687">
      <w:pPr>
        <w:spacing w:before="60" w:line="288" w:lineRule="auto"/>
        <w:ind w:firstLine="720"/>
        <w:rPr>
          <w:rFonts w:ascii="Times New Roman" w:hAnsi="Times New Roman"/>
          <w:sz w:val="26"/>
          <w:szCs w:val="26"/>
        </w:rPr>
      </w:pPr>
      <w:r w:rsidRPr="003F7687">
        <w:rPr>
          <w:rFonts w:ascii="Times New Roman" w:hAnsi="Times New Roman"/>
          <w:sz w:val="26"/>
          <w:szCs w:val="26"/>
        </w:rPr>
        <w:t>- Trình bày các khái niệm, lịch sử phát triển và cấu trúc của hệ điều hành.</w:t>
      </w:r>
    </w:p>
    <w:p w:rsidR="003F7687" w:rsidRPr="003F7687" w:rsidRDefault="003F7687" w:rsidP="003F7687">
      <w:pPr>
        <w:spacing w:before="60" w:line="288" w:lineRule="auto"/>
        <w:ind w:firstLine="720"/>
        <w:rPr>
          <w:rFonts w:ascii="Times New Roman" w:hAnsi="Times New Roman"/>
          <w:sz w:val="26"/>
          <w:szCs w:val="26"/>
        </w:rPr>
      </w:pPr>
      <w:r w:rsidRPr="003F7687">
        <w:rPr>
          <w:rFonts w:ascii="Times New Roman" w:hAnsi="Times New Roman"/>
          <w:sz w:val="26"/>
          <w:szCs w:val="26"/>
        </w:rPr>
        <w:t>- Nêu được cách thức quản lý tiến trình, quản lý bộ nhớ, quản lý tập tin</w:t>
      </w:r>
      <w:proofErr w:type="gramStart"/>
      <w:r w:rsidRPr="003F7687">
        <w:rPr>
          <w:rFonts w:ascii="Times New Roman" w:hAnsi="Times New Roman"/>
          <w:sz w:val="26"/>
          <w:szCs w:val="26"/>
        </w:rPr>
        <w:t>, ..</w:t>
      </w:r>
      <w:proofErr w:type="gramEnd"/>
    </w:p>
    <w:p w:rsidR="00EC178B" w:rsidRPr="003F7687" w:rsidRDefault="00EC178B" w:rsidP="00EC178B">
      <w:pPr>
        <w:widowControl/>
        <w:spacing w:line="324" w:lineRule="auto"/>
        <w:jc w:val="both"/>
        <w:rPr>
          <w:rFonts w:ascii="Times New Roman" w:eastAsia="SimSun" w:hAnsi="Times New Roman"/>
          <w:bCs/>
          <w:sz w:val="26"/>
          <w:szCs w:val="26"/>
          <w:lang w:val="vi-VN" w:eastAsia="zh-CN"/>
        </w:rPr>
      </w:pPr>
      <w:r w:rsidRPr="003F7687">
        <w:rPr>
          <w:rFonts w:ascii="Times New Roman" w:eastAsia="SimSun" w:hAnsi="Times New Roman"/>
          <w:bCs/>
          <w:i/>
          <w:sz w:val="26"/>
          <w:szCs w:val="26"/>
          <w:lang w:val="vi-VN" w:eastAsia="zh-CN"/>
        </w:rPr>
        <w:t>8.2. Về kỹ năng</w:t>
      </w:r>
      <w:r w:rsidRPr="003F7687">
        <w:rPr>
          <w:rFonts w:ascii="Times New Roman" w:eastAsia="SimSun" w:hAnsi="Times New Roman"/>
          <w:bCs/>
          <w:sz w:val="26"/>
          <w:szCs w:val="26"/>
          <w:lang w:val="vi-VN" w:eastAsia="zh-CN"/>
        </w:rPr>
        <w:t>:</w:t>
      </w:r>
    </w:p>
    <w:p w:rsidR="003F7687" w:rsidRPr="003F7687" w:rsidRDefault="003F7687" w:rsidP="003F7687">
      <w:pPr>
        <w:spacing w:before="60" w:line="288" w:lineRule="auto"/>
        <w:ind w:firstLine="720"/>
        <w:rPr>
          <w:rFonts w:ascii="Times New Roman" w:hAnsi="Times New Roman"/>
          <w:sz w:val="26"/>
          <w:szCs w:val="26"/>
        </w:rPr>
      </w:pPr>
      <w:r w:rsidRPr="003F7687">
        <w:rPr>
          <w:rFonts w:ascii="Times New Roman" w:hAnsi="Times New Roman"/>
          <w:sz w:val="26"/>
          <w:szCs w:val="26"/>
        </w:rPr>
        <w:t>- Thành thạo xử lý tập tin trên hệ điều hành cụ thể.</w:t>
      </w:r>
    </w:p>
    <w:p w:rsidR="003F7687" w:rsidRPr="003F7687" w:rsidRDefault="003F7687" w:rsidP="003F7687">
      <w:pPr>
        <w:spacing w:before="60" w:line="288" w:lineRule="auto"/>
        <w:ind w:firstLine="720"/>
        <w:rPr>
          <w:rFonts w:ascii="Times New Roman" w:hAnsi="Times New Roman"/>
          <w:sz w:val="26"/>
          <w:szCs w:val="26"/>
        </w:rPr>
      </w:pPr>
      <w:r w:rsidRPr="003F7687">
        <w:rPr>
          <w:rFonts w:ascii="Times New Roman" w:hAnsi="Times New Roman"/>
          <w:sz w:val="26"/>
          <w:szCs w:val="26"/>
        </w:rPr>
        <w:t>- Phân biệt các tiến trình xử lý.</w:t>
      </w:r>
    </w:p>
    <w:p w:rsidR="003F7687" w:rsidRPr="003F7687" w:rsidRDefault="003F7687" w:rsidP="003F7687">
      <w:pPr>
        <w:spacing w:before="60" w:line="288" w:lineRule="auto"/>
        <w:ind w:firstLine="720"/>
        <w:rPr>
          <w:rFonts w:ascii="Times New Roman" w:hAnsi="Times New Roman"/>
          <w:sz w:val="26"/>
          <w:szCs w:val="26"/>
        </w:rPr>
      </w:pPr>
      <w:r w:rsidRPr="003F7687">
        <w:rPr>
          <w:rFonts w:ascii="Times New Roman" w:hAnsi="Times New Roman"/>
          <w:sz w:val="26"/>
          <w:szCs w:val="26"/>
        </w:rPr>
        <w:lastRenderedPageBreak/>
        <w:t xml:space="preserve">- Vận dụng quản lý hệ điều hành thực tế. </w:t>
      </w:r>
    </w:p>
    <w:p w:rsidR="00EC178B" w:rsidRPr="003F7687" w:rsidRDefault="00EC178B" w:rsidP="00EC178B">
      <w:pPr>
        <w:widowControl/>
        <w:spacing w:line="324" w:lineRule="auto"/>
        <w:jc w:val="both"/>
        <w:rPr>
          <w:rFonts w:ascii="Times New Roman" w:eastAsia="SimSun" w:hAnsi="Times New Roman"/>
          <w:bCs/>
          <w:sz w:val="26"/>
          <w:szCs w:val="26"/>
          <w:lang w:val="vi-VN" w:eastAsia="zh-CN"/>
        </w:rPr>
      </w:pPr>
      <w:r w:rsidRPr="003F7687">
        <w:rPr>
          <w:rFonts w:ascii="Times New Roman" w:eastAsia="SimSun" w:hAnsi="Times New Roman"/>
          <w:bCs/>
          <w:i/>
          <w:sz w:val="26"/>
          <w:szCs w:val="26"/>
          <w:lang w:val="vi-VN" w:eastAsia="zh-CN"/>
        </w:rPr>
        <w:t>8.3. Về thái độ</w:t>
      </w:r>
      <w:r w:rsidRPr="003F7687">
        <w:rPr>
          <w:rFonts w:ascii="Times New Roman" w:eastAsia="SimSun" w:hAnsi="Times New Roman"/>
          <w:bCs/>
          <w:sz w:val="26"/>
          <w:szCs w:val="26"/>
          <w:lang w:val="vi-VN" w:eastAsia="zh-CN"/>
        </w:rPr>
        <w:t xml:space="preserve">: </w:t>
      </w:r>
    </w:p>
    <w:p w:rsidR="003F7687" w:rsidRPr="003F7687" w:rsidRDefault="003F7687" w:rsidP="003F7687">
      <w:pPr>
        <w:spacing w:before="60" w:line="288" w:lineRule="auto"/>
        <w:ind w:firstLine="720"/>
        <w:rPr>
          <w:rFonts w:ascii="Times New Roman" w:hAnsi="Times New Roman"/>
          <w:sz w:val="26"/>
          <w:szCs w:val="26"/>
        </w:rPr>
      </w:pPr>
      <w:r w:rsidRPr="003F7687">
        <w:rPr>
          <w:rFonts w:ascii="Times New Roman" w:hAnsi="Times New Roman"/>
          <w:sz w:val="26"/>
          <w:szCs w:val="26"/>
        </w:rPr>
        <w:t xml:space="preserve">-  Có ý thức sử dụng và quản lý hợp lý bộ nhớ, hệ điều hành. </w:t>
      </w:r>
    </w:p>
    <w:p w:rsidR="00EC178B" w:rsidRDefault="00EC178B" w:rsidP="00EC178B">
      <w:pPr>
        <w:widowControl/>
        <w:spacing w:line="324" w:lineRule="auto"/>
        <w:jc w:val="both"/>
        <w:rPr>
          <w:rFonts w:ascii="Times New Roman" w:eastAsia="SimSun" w:hAnsi="Times New Roman"/>
          <w:b/>
          <w:bCs/>
          <w:sz w:val="26"/>
          <w:szCs w:val="26"/>
          <w:lang w:eastAsia="zh-CN"/>
        </w:rPr>
      </w:pPr>
      <w:r w:rsidRPr="003F7687">
        <w:rPr>
          <w:rFonts w:ascii="Times New Roman" w:eastAsia="SimSun" w:hAnsi="Times New Roman"/>
          <w:b/>
          <w:bCs/>
          <w:sz w:val="26"/>
          <w:szCs w:val="26"/>
          <w:lang w:val="vi-VN" w:eastAsia="zh-CN"/>
        </w:rPr>
        <w:t>9. Nhiệm vụ của sinh viên</w:t>
      </w:r>
    </w:p>
    <w:p w:rsidR="000032A4" w:rsidRPr="000032A4" w:rsidRDefault="000032A4" w:rsidP="00EC178B">
      <w:pPr>
        <w:widowControl/>
        <w:spacing w:line="324" w:lineRule="auto"/>
        <w:jc w:val="both"/>
        <w:rPr>
          <w:rFonts w:ascii="Times New Roman" w:eastAsia="SimSun" w:hAnsi="Times New Roman"/>
          <w:bCs/>
          <w:i/>
          <w:sz w:val="26"/>
          <w:szCs w:val="26"/>
          <w:lang w:eastAsia="zh-CN"/>
        </w:rPr>
      </w:pPr>
      <w:r w:rsidRPr="000032A4">
        <w:rPr>
          <w:rFonts w:ascii="Times New Roman" w:eastAsia="SimSun" w:hAnsi="Times New Roman"/>
          <w:bCs/>
          <w:i/>
          <w:sz w:val="26"/>
          <w:szCs w:val="26"/>
          <w:lang w:eastAsia="zh-CN"/>
        </w:rPr>
        <w:t>9.1. Nhiệm vụ</w:t>
      </w:r>
    </w:p>
    <w:p w:rsidR="003F7687" w:rsidRPr="003F7687" w:rsidRDefault="00EF249F" w:rsidP="003F7687">
      <w:pPr>
        <w:spacing w:before="60" w:line="288" w:lineRule="auto"/>
        <w:ind w:firstLine="720"/>
        <w:jc w:val="both"/>
        <w:rPr>
          <w:rFonts w:asciiTheme="majorHAnsi" w:hAnsiTheme="majorHAnsi" w:cstheme="majorHAnsi"/>
          <w:sz w:val="26"/>
          <w:szCs w:val="26"/>
        </w:rPr>
      </w:pPr>
      <w:r>
        <w:rPr>
          <w:rFonts w:ascii="Times New Roman" w:eastAsia="SimSun" w:hAnsi="Times New Roman"/>
          <w:bCs/>
          <w:sz w:val="26"/>
          <w:szCs w:val="26"/>
          <w:lang w:val="vi-VN" w:eastAsia="zh-CN"/>
        </w:rPr>
        <w:t xml:space="preserve">- </w:t>
      </w:r>
      <w:r w:rsidR="00EC178B" w:rsidRPr="003F7687">
        <w:rPr>
          <w:rFonts w:asciiTheme="majorHAnsi" w:eastAsia="SimSun" w:hAnsiTheme="majorHAnsi" w:cstheme="majorHAnsi"/>
          <w:bCs/>
          <w:sz w:val="26"/>
          <w:szCs w:val="26"/>
          <w:lang w:val="vi-VN" w:eastAsia="zh-CN"/>
        </w:rPr>
        <w:t>N</w:t>
      </w:r>
      <w:r w:rsidRPr="003F7687">
        <w:rPr>
          <w:rFonts w:asciiTheme="majorHAnsi" w:eastAsia="SimSun" w:hAnsiTheme="majorHAnsi" w:cstheme="majorHAnsi"/>
          <w:bCs/>
          <w:sz w:val="26"/>
          <w:szCs w:val="26"/>
          <w:lang w:val="vi-VN" w:eastAsia="zh-CN"/>
        </w:rPr>
        <w:t>hiệm vụ</w:t>
      </w:r>
      <w:r w:rsidR="003F7687" w:rsidRPr="003F7687">
        <w:rPr>
          <w:rFonts w:asciiTheme="majorHAnsi" w:eastAsia="SimSun" w:hAnsiTheme="majorHAnsi" w:cstheme="majorHAnsi"/>
          <w:bCs/>
          <w:sz w:val="26"/>
          <w:szCs w:val="26"/>
          <w:lang w:val="vi-VN" w:eastAsia="zh-CN"/>
        </w:rPr>
        <w:t xml:space="preserve"> 1</w:t>
      </w:r>
      <w:r w:rsidR="003F7687" w:rsidRPr="003F7687">
        <w:rPr>
          <w:rFonts w:asciiTheme="majorHAnsi" w:eastAsia="SimSun" w:hAnsiTheme="majorHAnsi" w:cstheme="majorHAnsi"/>
          <w:bCs/>
          <w:sz w:val="26"/>
          <w:szCs w:val="26"/>
          <w:lang w:eastAsia="zh-CN"/>
        </w:rPr>
        <w:t xml:space="preserve">: </w:t>
      </w:r>
      <w:r w:rsidR="003F7687" w:rsidRPr="003F7687">
        <w:rPr>
          <w:rFonts w:asciiTheme="majorHAnsi" w:hAnsiTheme="majorHAnsi" w:cstheme="majorHAnsi"/>
          <w:sz w:val="26"/>
          <w:szCs w:val="26"/>
        </w:rPr>
        <w:t>Nghiên cứu trước giáo trình, chuẩn bị các ý kiến hỏi, đề xuất khi nghe giảng;</w:t>
      </w:r>
    </w:p>
    <w:p w:rsidR="00EC178B" w:rsidRPr="003F7687" w:rsidRDefault="00EC178B" w:rsidP="00EC178B">
      <w:pPr>
        <w:widowControl/>
        <w:spacing w:line="324" w:lineRule="auto"/>
        <w:ind w:firstLine="720"/>
        <w:jc w:val="both"/>
        <w:rPr>
          <w:rFonts w:asciiTheme="majorHAnsi" w:eastAsia="SimSun" w:hAnsiTheme="majorHAnsi" w:cstheme="majorHAnsi"/>
          <w:bCs/>
          <w:sz w:val="26"/>
          <w:szCs w:val="26"/>
          <w:lang w:eastAsia="zh-CN"/>
        </w:rPr>
      </w:pPr>
      <w:r w:rsidRPr="003F7687">
        <w:rPr>
          <w:rFonts w:asciiTheme="majorHAnsi" w:eastAsia="SimSun" w:hAnsiTheme="majorHAnsi" w:cstheme="majorHAnsi"/>
          <w:bCs/>
          <w:sz w:val="26"/>
          <w:szCs w:val="26"/>
          <w:lang w:val="vi-VN" w:eastAsia="zh-CN"/>
        </w:rPr>
        <w:t xml:space="preserve">- </w:t>
      </w:r>
      <w:r w:rsidR="00EF249F" w:rsidRPr="003F7687">
        <w:rPr>
          <w:rFonts w:asciiTheme="majorHAnsi" w:eastAsia="SimSun" w:hAnsiTheme="majorHAnsi" w:cstheme="majorHAnsi"/>
          <w:bCs/>
          <w:sz w:val="26"/>
          <w:szCs w:val="26"/>
          <w:lang w:val="vi-VN" w:eastAsia="zh-CN"/>
        </w:rPr>
        <w:t>Nhiệm vụ 2</w:t>
      </w:r>
      <w:r w:rsidR="003F7687" w:rsidRPr="003F7687">
        <w:rPr>
          <w:rFonts w:asciiTheme="majorHAnsi" w:eastAsia="SimSun" w:hAnsiTheme="majorHAnsi" w:cstheme="majorHAnsi"/>
          <w:bCs/>
          <w:sz w:val="26"/>
          <w:szCs w:val="26"/>
          <w:lang w:eastAsia="zh-CN"/>
        </w:rPr>
        <w:t xml:space="preserve">: </w:t>
      </w:r>
      <w:r w:rsidR="003F7687" w:rsidRPr="003F7687">
        <w:rPr>
          <w:rFonts w:asciiTheme="majorHAnsi" w:hAnsiTheme="majorHAnsi" w:cstheme="majorHAnsi"/>
          <w:sz w:val="26"/>
          <w:szCs w:val="26"/>
        </w:rPr>
        <w:t>Sưu tầm, nghiên cứu các các tài liệu có liên quan đến nội dung của từng phần, từng chương, mục hay chuyên đề theo sự hướng dẫn của giảng viên</w:t>
      </w:r>
    </w:p>
    <w:p w:rsidR="00EC178B" w:rsidRDefault="00EC178B" w:rsidP="00EC178B">
      <w:pPr>
        <w:widowControl/>
        <w:spacing w:line="324" w:lineRule="auto"/>
        <w:ind w:firstLine="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0032A4" w:rsidRPr="000032A4" w:rsidRDefault="000032A4" w:rsidP="000032A4">
      <w:pPr>
        <w:widowControl/>
        <w:spacing w:line="324" w:lineRule="auto"/>
        <w:jc w:val="both"/>
        <w:rPr>
          <w:rFonts w:ascii="Times New Roman" w:eastAsia="SimSun" w:hAnsi="Times New Roman"/>
          <w:bCs/>
          <w:i/>
          <w:sz w:val="26"/>
          <w:szCs w:val="26"/>
          <w:lang w:eastAsia="zh-CN"/>
        </w:rPr>
      </w:pPr>
      <w:r w:rsidRPr="000032A4">
        <w:rPr>
          <w:rFonts w:ascii="Times New Roman" w:eastAsia="SimSun" w:hAnsi="Times New Roman"/>
          <w:bCs/>
          <w:i/>
          <w:sz w:val="26"/>
          <w:szCs w:val="26"/>
          <w:lang w:eastAsia="zh-CN"/>
        </w:rPr>
        <w:t>9.2. Nội dung cần đạt</w:t>
      </w:r>
    </w:p>
    <w:p w:rsidR="000032A4" w:rsidRDefault="000032A4" w:rsidP="003B60E6">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Kiến thức:</w:t>
      </w:r>
      <w:r w:rsidR="00202C76" w:rsidRPr="00202C76">
        <w:t xml:space="preserve"> </w:t>
      </w:r>
      <w:r w:rsidR="00202C76" w:rsidRPr="00202C76">
        <w:rPr>
          <w:rFonts w:ascii="Times New Roman" w:eastAsia="SimSun" w:hAnsi="Times New Roman"/>
          <w:bCs/>
          <w:sz w:val="26"/>
          <w:szCs w:val="26"/>
          <w:lang w:eastAsia="zh-CN"/>
        </w:rPr>
        <w:t>Viết được các khái niệm về hệ điề</w:t>
      </w:r>
      <w:r w:rsidR="00202C76">
        <w:rPr>
          <w:rFonts w:ascii="Times New Roman" w:eastAsia="SimSun" w:hAnsi="Times New Roman"/>
          <w:bCs/>
          <w:sz w:val="26"/>
          <w:szCs w:val="26"/>
          <w:lang w:eastAsia="zh-CN"/>
        </w:rPr>
        <w:t xml:space="preserve">u hành. </w:t>
      </w:r>
      <w:proofErr w:type="gramStart"/>
      <w:r w:rsidR="00202C76" w:rsidRPr="00202C76">
        <w:rPr>
          <w:rFonts w:ascii="Times New Roman" w:eastAsia="SimSun" w:hAnsi="Times New Roman"/>
          <w:bCs/>
          <w:sz w:val="26"/>
          <w:szCs w:val="26"/>
          <w:lang w:eastAsia="zh-CN"/>
        </w:rPr>
        <w:t>Xử lý tập tin, giải quyết các tiến trình xử lý trên hệ điều hành cụ thể.</w:t>
      </w:r>
      <w:proofErr w:type="gramEnd"/>
    </w:p>
    <w:p w:rsidR="00202C76" w:rsidRPr="00202C76" w:rsidRDefault="000032A4" w:rsidP="003B60E6">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Kĩ năng:</w:t>
      </w:r>
      <w:r w:rsidR="00202C76" w:rsidRPr="00202C76">
        <w:t xml:space="preserve"> </w:t>
      </w:r>
      <w:r w:rsidR="00202C76" w:rsidRPr="00202C76">
        <w:rPr>
          <w:rFonts w:ascii="Times New Roman" w:eastAsia="SimSun" w:hAnsi="Times New Roman"/>
          <w:bCs/>
          <w:sz w:val="26"/>
          <w:szCs w:val="26"/>
          <w:lang w:eastAsia="zh-CN"/>
        </w:rPr>
        <w:t>Tham gia quản lý hệ điều hành thực tế.</w:t>
      </w:r>
      <w:r w:rsidR="00202C76">
        <w:rPr>
          <w:rFonts w:ascii="Times New Roman" w:eastAsia="SimSun" w:hAnsi="Times New Roman"/>
          <w:bCs/>
          <w:sz w:val="26"/>
          <w:szCs w:val="26"/>
          <w:lang w:eastAsia="zh-CN"/>
        </w:rPr>
        <w:t xml:space="preserve"> </w:t>
      </w:r>
      <w:r w:rsidR="00202C76" w:rsidRPr="00202C76">
        <w:rPr>
          <w:rFonts w:ascii="Times New Roman" w:eastAsia="SimSun" w:hAnsi="Times New Roman"/>
          <w:bCs/>
          <w:sz w:val="26"/>
          <w:szCs w:val="26"/>
          <w:lang w:eastAsia="zh-CN"/>
        </w:rPr>
        <w:t>Quản lý tiến trình, quản lý bộ nhớ, quản lý tập tin</w:t>
      </w:r>
      <w:proofErr w:type="gramStart"/>
      <w:r w:rsidR="00202C76" w:rsidRPr="00202C76">
        <w:rPr>
          <w:rFonts w:ascii="Times New Roman" w:eastAsia="SimSun" w:hAnsi="Times New Roman"/>
          <w:bCs/>
          <w:sz w:val="26"/>
          <w:szCs w:val="26"/>
          <w:lang w:eastAsia="zh-CN"/>
        </w:rPr>
        <w:t>, ..</w:t>
      </w:r>
      <w:proofErr w:type="gramEnd"/>
    </w:p>
    <w:p w:rsidR="000032A4" w:rsidRDefault="000032A4" w:rsidP="003B60E6">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Thái độ:</w:t>
      </w:r>
      <w:r w:rsidR="00202C76">
        <w:rPr>
          <w:rFonts w:ascii="Times New Roman" w:eastAsia="SimSun" w:hAnsi="Times New Roman"/>
          <w:bCs/>
          <w:sz w:val="26"/>
          <w:szCs w:val="26"/>
          <w:lang w:eastAsia="zh-CN"/>
        </w:rPr>
        <w:t xml:space="preserve"> Có ý thức trách nhiệm cao đối với bản thân cũng như đối với học phần Nguyên lý hệ điều hành</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10. Tài liệu tham khảo</w:t>
      </w:r>
    </w:p>
    <w:p w:rsidR="00766808" w:rsidRPr="00B70DC5" w:rsidRDefault="00766808" w:rsidP="00B70DC5">
      <w:pPr>
        <w:spacing w:before="60" w:line="288" w:lineRule="auto"/>
        <w:ind w:firstLine="720"/>
        <w:jc w:val="both"/>
        <w:rPr>
          <w:rFonts w:ascii="Times New Roman" w:hAnsi="Times New Roman"/>
          <w:sz w:val="26"/>
          <w:szCs w:val="28"/>
        </w:rPr>
      </w:pPr>
      <w:r w:rsidRPr="00B70DC5">
        <w:rPr>
          <w:rFonts w:ascii="Times New Roman" w:hAnsi="Times New Roman"/>
          <w:bCs/>
          <w:sz w:val="26"/>
          <w:szCs w:val="28"/>
        </w:rPr>
        <w:t xml:space="preserve">[1]. </w:t>
      </w:r>
      <w:r w:rsidRPr="00B70DC5">
        <w:rPr>
          <w:rFonts w:ascii="Times New Roman" w:hAnsi="Times New Roman"/>
          <w:sz w:val="26"/>
          <w:szCs w:val="28"/>
        </w:rPr>
        <w:t>Nguyên lý hệ điều hành, Hà Quang Thụy, NXB ĐHQGHN, 1998.</w:t>
      </w:r>
    </w:p>
    <w:p w:rsidR="00766808" w:rsidRPr="00B70DC5" w:rsidRDefault="00766808" w:rsidP="00B70DC5">
      <w:pPr>
        <w:spacing w:before="60" w:line="288" w:lineRule="auto"/>
        <w:ind w:firstLine="720"/>
        <w:jc w:val="both"/>
        <w:rPr>
          <w:rFonts w:ascii="Times New Roman" w:hAnsi="Times New Roman"/>
          <w:sz w:val="26"/>
          <w:szCs w:val="28"/>
        </w:rPr>
      </w:pPr>
      <w:r w:rsidRPr="00B70DC5">
        <w:rPr>
          <w:rFonts w:ascii="Times New Roman" w:hAnsi="Times New Roman"/>
          <w:sz w:val="26"/>
          <w:szCs w:val="28"/>
        </w:rPr>
        <w:t>[2]. Giáo trình lý thuyết hệ điều hành, Nguyễn Kim Tuấn, NXB ĐHQGHN, 2014</w:t>
      </w:r>
    </w:p>
    <w:p w:rsidR="00EC178B" w:rsidRPr="00EF249F"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C42BA6">
        <w:rPr>
          <w:rFonts w:ascii="Times New Roman" w:eastAsia="SimSun" w:hAnsi="Times New Roman"/>
          <w:bCs/>
          <w:sz w:val="26"/>
          <w:szCs w:val="26"/>
          <w:lang w:eastAsia="zh-CN"/>
        </w:rPr>
        <w:t>Máy tính, máy chiếu, Bảng</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lastRenderedPageBreak/>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3B60E6">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3B60E6">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3B60E6">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3B60E6">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3B60E6">
        <w:trPr>
          <w:jc w:val="center"/>
        </w:trPr>
        <w:tc>
          <w:tcPr>
            <w:tcW w:w="1326" w:type="dxa"/>
            <w:vMerge w:val="restart"/>
            <w:vAlign w:val="center"/>
          </w:tcPr>
          <w:p w:rsidR="00B32A1A" w:rsidRPr="0085652F" w:rsidRDefault="00B32A1A" w:rsidP="003B60E6">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3B60E6">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3B60E6">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3B60E6">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3B60E6">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3B60E6">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3B60E6">
        <w:trPr>
          <w:jc w:val="center"/>
        </w:trPr>
        <w:tc>
          <w:tcPr>
            <w:tcW w:w="1326" w:type="dxa"/>
            <w:vMerge/>
            <w:vAlign w:val="center"/>
          </w:tcPr>
          <w:p w:rsidR="00B32A1A" w:rsidRPr="0085652F" w:rsidRDefault="00B32A1A" w:rsidP="003B60E6">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3B60E6">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3B60E6">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3B60E6">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3B60E6">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3B60E6">
        <w:trPr>
          <w:jc w:val="center"/>
        </w:trPr>
        <w:tc>
          <w:tcPr>
            <w:tcW w:w="1326" w:type="dxa"/>
            <w:vMerge/>
            <w:vAlign w:val="center"/>
          </w:tcPr>
          <w:p w:rsidR="00B32A1A" w:rsidRPr="0085652F" w:rsidRDefault="00B32A1A" w:rsidP="003B60E6">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3B60E6">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3B60E6">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3B60E6">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3B60E6">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3B60E6">
        <w:trPr>
          <w:jc w:val="center"/>
        </w:trPr>
        <w:tc>
          <w:tcPr>
            <w:tcW w:w="1326" w:type="dxa"/>
            <w:vMerge/>
            <w:vAlign w:val="center"/>
          </w:tcPr>
          <w:p w:rsidR="00B32A1A" w:rsidRPr="0085652F" w:rsidRDefault="00B32A1A" w:rsidP="003B60E6">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3B60E6">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3B60E6">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3B60E6">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3B60E6">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3B60E6">
        <w:trPr>
          <w:jc w:val="center"/>
        </w:trPr>
        <w:tc>
          <w:tcPr>
            <w:tcW w:w="1326" w:type="dxa"/>
            <w:vMerge/>
            <w:vAlign w:val="center"/>
          </w:tcPr>
          <w:p w:rsidR="00B32A1A" w:rsidRPr="0085652F" w:rsidRDefault="00B32A1A" w:rsidP="003B60E6">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3B60E6">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3B60E6">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3B60E6">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3B60E6">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3B60E6">
        <w:trPr>
          <w:jc w:val="center"/>
        </w:trPr>
        <w:tc>
          <w:tcPr>
            <w:tcW w:w="1326" w:type="dxa"/>
            <w:vMerge/>
            <w:vAlign w:val="center"/>
          </w:tcPr>
          <w:p w:rsidR="00B32A1A" w:rsidRPr="0085652F" w:rsidRDefault="00B32A1A" w:rsidP="003B60E6">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3B60E6">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3B60E6">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3B60E6">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3B60E6">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3B60E6">
        <w:trPr>
          <w:jc w:val="center"/>
        </w:trPr>
        <w:tc>
          <w:tcPr>
            <w:tcW w:w="1326" w:type="dxa"/>
            <w:vMerge/>
            <w:vAlign w:val="center"/>
          </w:tcPr>
          <w:p w:rsidR="00B32A1A" w:rsidRPr="0085652F" w:rsidRDefault="00B32A1A" w:rsidP="003B60E6">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3B60E6">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3B60E6">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3B60E6">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3B60E6">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3B60E6">
        <w:trPr>
          <w:jc w:val="center"/>
        </w:trPr>
        <w:tc>
          <w:tcPr>
            <w:tcW w:w="1326" w:type="dxa"/>
            <w:vMerge/>
            <w:vAlign w:val="center"/>
          </w:tcPr>
          <w:p w:rsidR="00B32A1A" w:rsidRPr="0085652F" w:rsidRDefault="00B32A1A" w:rsidP="003B60E6">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3B60E6">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3B60E6">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3B60E6">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3B60E6">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3B60E6">
        <w:trPr>
          <w:jc w:val="center"/>
        </w:trPr>
        <w:tc>
          <w:tcPr>
            <w:tcW w:w="1326" w:type="dxa"/>
            <w:vAlign w:val="center"/>
          </w:tcPr>
          <w:p w:rsidR="00B32A1A" w:rsidRPr="0085652F" w:rsidRDefault="00B32A1A" w:rsidP="003B60E6">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3B60E6">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3B60E6">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3B60E6">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3B60E6">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EC178B" w:rsidRPr="00B70DC5" w:rsidRDefault="00EF249F" w:rsidP="00EF249F">
      <w:pPr>
        <w:spacing w:line="324" w:lineRule="auto"/>
        <w:jc w:val="center"/>
        <w:rPr>
          <w:rFonts w:asciiTheme="majorHAnsi" w:hAnsiTheme="majorHAnsi" w:cstheme="majorHAnsi"/>
          <w:b/>
          <w:bCs/>
          <w:sz w:val="26"/>
          <w:szCs w:val="26"/>
        </w:rPr>
      </w:pPr>
      <w:r w:rsidRPr="00B70DC5">
        <w:rPr>
          <w:rFonts w:asciiTheme="majorHAnsi" w:hAnsiTheme="majorHAnsi" w:cstheme="majorHAnsi"/>
          <w:b/>
          <w:bCs/>
          <w:sz w:val="26"/>
          <w:szCs w:val="26"/>
          <w:lang w:val="vi-VN"/>
        </w:rPr>
        <w:t xml:space="preserve">Chương </w:t>
      </w:r>
      <w:r w:rsidR="00447BDF" w:rsidRPr="00B70DC5">
        <w:rPr>
          <w:rFonts w:asciiTheme="majorHAnsi" w:hAnsiTheme="majorHAnsi" w:cstheme="majorHAnsi"/>
          <w:b/>
          <w:bCs/>
          <w:sz w:val="26"/>
          <w:szCs w:val="26"/>
        </w:rPr>
        <w:t>1</w:t>
      </w:r>
      <w:r w:rsidR="00EC178B" w:rsidRPr="00B70DC5">
        <w:rPr>
          <w:rFonts w:asciiTheme="majorHAnsi" w:hAnsiTheme="majorHAnsi" w:cstheme="majorHAnsi"/>
          <w:b/>
          <w:bCs/>
          <w:sz w:val="26"/>
          <w:szCs w:val="26"/>
          <w:lang w:val="vi-VN"/>
        </w:rPr>
        <w:t xml:space="preserve">. </w:t>
      </w:r>
      <w:r w:rsidR="00447BDF" w:rsidRPr="00B70DC5">
        <w:rPr>
          <w:rFonts w:asciiTheme="majorHAnsi" w:hAnsiTheme="majorHAnsi" w:cstheme="majorHAnsi"/>
          <w:b/>
          <w:sz w:val="26"/>
          <w:szCs w:val="26"/>
        </w:rPr>
        <w:t>GIỚI THIỆU</w:t>
      </w:r>
    </w:p>
    <w:p w:rsidR="00EC178B" w:rsidRPr="00B70DC5" w:rsidRDefault="00EC178B" w:rsidP="00EC178B">
      <w:pPr>
        <w:spacing w:line="324" w:lineRule="auto"/>
        <w:jc w:val="center"/>
        <w:rPr>
          <w:rFonts w:asciiTheme="majorHAnsi" w:hAnsiTheme="majorHAnsi" w:cstheme="majorHAnsi"/>
          <w:i/>
          <w:sz w:val="26"/>
          <w:szCs w:val="26"/>
          <w:lang w:val="vi-VN"/>
        </w:rPr>
      </w:pPr>
      <w:r w:rsidRPr="00B70DC5">
        <w:rPr>
          <w:rFonts w:asciiTheme="majorHAnsi" w:hAnsiTheme="majorHAnsi" w:cstheme="majorHAnsi"/>
          <w:i/>
          <w:sz w:val="26"/>
          <w:szCs w:val="26"/>
          <w:lang w:val="vi-VN"/>
        </w:rPr>
        <w:t xml:space="preserve">Tổng số: </w:t>
      </w:r>
      <w:r w:rsidR="004C1BA3" w:rsidRPr="00B70DC5">
        <w:rPr>
          <w:rFonts w:asciiTheme="majorHAnsi" w:hAnsiTheme="majorHAnsi" w:cstheme="majorHAnsi"/>
          <w:i/>
          <w:sz w:val="26"/>
          <w:szCs w:val="26"/>
        </w:rPr>
        <w:t>6</w:t>
      </w:r>
      <w:r w:rsidRPr="00B70DC5">
        <w:rPr>
          <w:rFonts w:asciiTheme="majorHAnsi" w:hAnsiTheme="majorHAnsi" w:cstheme="majorHAnsi"/>
          <w:i/>
          <w:sz w:val="26"/>
          <w:szCs w:val="26"/>
          <w:lang w:val="vi-VN"/>
        </w:rPr>
        <w:t xml:space="preserve"> tiết, trong đó Lý thuyết: </w:t>
      </w:r>
      <w:r w:rsidR="00B70DC5">
        <w:rPr>
          <w:rFonts w:asciiTheme="majorHAnsi" w:hAnsiTheme="majorHAnsi" w:cstheme="majorHAnsi"/>
          <w:i/>
          <w:sz w:val="26"/>
          <w:szCs w:val="26"/>
        </w:rPr>
        <w:t>6</w:t>
      </w:r>
      <w:r w:rsidRPr="00B70DC5">
        <w:rPr>
          <w:rFonts w:asciiTheme="majorHAnsi" w:hAnsiTheme="majorHAnsi" w:cstheme="majorHAnsi"/>
          <w:i/>
          <w:sz w:val="26"/>
          <w:szCs w:val="26"/>
          <w:lang w:val="vi-VN"/>
        </w:rPr>
        <w:t xml:space="preserve"> tiết, </w:t>
      </w:r>
      <w:r w:rsidR="00B70DC5">
        <w:rPr>
          <w:rFonts w:asciiTheme="majorHAnsi" w:hAnsiTheme="majorHAnsi" w:cstheme="majorHAnsi"/>
          <w:i/>
          <w:sz w:val="26"/>
          <w:szCs w:val="26"/>
        </w:rPr>
        <w:t>Bài tập</w:t>
      </w:r>
      <w:r w:rsidRPr="00B70DC5">
        <w:rPr>
          <w:rFonts w:asciiTheme="majorHAnsi" w:hAnsiTheme="majorHAnsi" w:cstheme="majorHAnsi"/>
          <w:i/>
          <w:sz w:val="26"/>
          <w:szCs w:val="26"/>
          <w:lang w:val="vi-VN"/>
        </w:rPr>
        <w:t xml:space="preserve">: </w:t>
      </w:r>
      <w:r w:rsidR="00F25657" w:rsidRPr="00B70DC5">
        <w:rPr>
          <w:rFonts w:asciiTheme="majorHAnsi" w:hAnsiTheme="majorHAnsi" w:cstheme="majorHAnsi"/>
          <w:i/>
          <w:sz w:val="26"/>
          <w:szCs w:val="26"/>
        </w:rPr>
        <w:t>0</w:t>
      </w:r>
      <w:r w:rsidRPr="00B70DC5">
        <w:rPr>
          <w:rFonts w:asciiTheme="majorHAnsi" w:hAnsiTheme="majorHAnsi" w:cstheme="majorHAnsi"/>
          <w:i/>
          <w:sz w:val="26"/>
          <w:szCs w:val="26"/>
          <w:lang w:val="vi-VN"/>
        </w:rPr>
        <w:t xml:space="preserve"> tiết; Tự học: </w:t>
      </w:r>
      <w:r w:rsidR="00DA1BDA">
        <w:rPr>
          <w:rFonts w:asciiTheme="majorHAnsi" w:hAnsiTheme="majorHAnsi" w:cstheme="majorHAnsi"/>
          <w:i/>
          <w:sz w:val="26"/>
          <w:szCs w:val="26"/>
        </w:rPr>
        <w:t>10</w:t>
      </w:r>
      <w:r w:rsidRPr="00B70DC5">
        <w:rPr>
          <w:rFonts w:asciiTheme="majorHAnsi" w:hAnsiTheme="majorHAnsi" w:cstheme="majorHAnsi"/>
          <w:i/>
          <w:sz w:val="26"/>
          <w:szCs w:val="26"/>
          <w:lang w:val="vi-VN"/>
        </w:rPr>
        <w:t xml:space="preserve"> giờ</w:t>
      </w:r>
    </w:p>
    <w:p w:rsidR="00534B3A" w:rsidRPr="00534B3A" w:rsidRDefault="00534B3A" w:rsidP="00534B3A">
      <w:pPr>
        <w:spacing w:before="120" w:line="276" w:lineRule="auto"/>
        <w:jc w:val="both"/>
        <w:rPr>
          <w:rFonts w:ascii="Times New Roman" w:hAnsi="Times New Roman"/>
          <w:sz w:val="26"/>
        </w:rPr>
      </w:pPr>
      <w:r w:rsidRPr="00534B3A">
        <w:rPr>
          <w:rFonts w:ascii="Times New Roman" w:hAnsi="Times New Roman"/>
          <w:sz w:val="26"/>
        </w:rPr>
        <w:t>1.1. Khái niệm hệ điều hành</w:t>
      </w:r>
    </w:p>
    <w:p w:rsidR="00534B3A" w:rsidRPr="00534B3A" w:rsidRDefault="00534B3A" w:rsidP="00534B3A">
      <w:pPr>
        <w:spacing w:before="120" w:line="276" w:lineRule="auto"/>
        <w:jc w:val="both"/>
        <w:rPr>
          <w:rFonts w:ascii="Times New Roman" w:hAnsi="Times New Roman"/>
          <w:sz w:val="26"/>
        </w:rPr>
      </w:pPr>
      <w:r w:rsidRPr="00534B3A">
        <w:rPr>
          <w:rFonts w:ascii="Times New Roman" w:hAnsi="Times New Roman"/>
          <w:sz w:val="26"/>
        </w:rPr>
        <w:t>1.2. Lịch sử phát triển của hệ điều hành</w:t>
      </w:r>
    </w:p>
    <w:p w:rsidR="00534B3A" w:rsidRPr="00534B3A" w:rsidRDefault="00534B3A" w:rsidP="00534B3A">
      <w:pPr>
        <w:spacing w:before="120" w:line="276" w:lineRule="auto"/>
        <w:jc w:val="both"/>
        <w:rPr>
          <w:rFonts w:ascii="Times New Roman" w:hAnsi="Times New Roman"/>
          <w:sz w:val="26"/>
        </w:rPr>
      </w:pPr>
      <w:r w:rsidRPr="00534B3A">
        <w:rPr>
          <w:rFonts w:ascii="Times New Roman" w:hAnsi="Times New Roman"/>
          <w:sz w:val="26"/>
        </w:rPr>
        <w:t xml:space="preserve">1.3. Phân loại hệ thống </w:t>
      </w:r>
    </w:p>
    <w:p w:rsidR="00534B3A" w:rsidRPr="00534B3A" w:rsidRDefault="00534B3A" w:rsidP="00534B3A">
      <w:pPr>
        <w:spacing w:before="120" w:line="276" w:lineRule="auto"/>
        <w:jc w:val="both"/>
        <w:rPr>
          <w:rFonts w:ascii="Times New Roman" w:hAnsi="Times New Roman"/>
          <w:sz w:val="26"/>
        </w:rPr>
      </w:pPr>
      <w:r w:rsidRPr="00534B3A">
        <w:rPr>
          <w:rFonts w:ascii="Times New Roman" w:hAnsi="Times New Roman"/>
          <w:sz w:val="26"/>
        </w:rPr>
        <w:t>1.4. Các thành phần của hệ điều hành</w:t>
      </w:r>
    </w:p>
    <w:p w:rsidR="00534B3A" w:rsidRPr="00534B3A" w:rsidRDefault="00534B3A" w:rsidP="00534B3A">
      <w:pPr>
        <w:spacing w:before="120" w:line="276" w:lineRule="auto"/>
        <w:jc w:val="both"/>
        <w:rPr>
          <w:rFonts w:ascii="Times New Roman" w:hAnsi="Times New Roman"/>
          <w:sz w:val="26"/>
        </w:rPr>
      </w:pPr>
      <w:r w:rsidRPr="00534B3A">
        <w:rPr>
          <w:rFonts w:ascii="Times New Roman" w:hAnsi="Times New Roman"/>
          <w:sz w:val="26"/>
        </w:rPr>
        <w:t>1.5. Cấu trúc của hệ thống</w:t>
      </w:r>
    </w:p>
    <w:p w:rsidR="00534B3A" w:rsidRPr="00534B3A" w:rsidRDefault="00534B3A" w:rsidP="00534B3A">
      <w:pPr>
        <w:spacing w:before="120" w:line="276" w:lineRule="auto"/>
        <w:jc w:val="both"/>
        <w:rPr>
          <w:rFonts w:ascii="Times New Roman" w:hAnsi="Times New Roman"/>
          <w:sz w:val="26"/>
        </w:rPr>
      </w:pPr>
      <w:r w:rsidRPr="00534B3A">
        <w:rPr>
          <w:rFonts w:ascii="Times New Roman" w:hAnsi="Times New Roman"/>
          <w:sz w:val="26"/>
        </w:rPr>
        <w:t>1.6. Các tính chất cơ bản của hệ điều hành</w:t>
      </w:r>
    </w:p>
    <w:p w:rsidR="00ED3FBD" w:rsidRPr="00B70DC5" w:rsidRDefault="00ED3FBD" w:rsidP="00ED3FBD">
      <w:pPr>
        <w:spacing w:before="60" w:line="288" w:lineRule="auto"/>
        <w:jc w:val="center"/>
        <w:rPr>
          <w:rFonts w:asciiTheme="majorHAnsi" w:hAnsiTheme="majorHAnsi" w:cstheme="majorHAnsi"/>
          <w:b/>
          <w:sz w:val="26"/>
          <w:szCs w:val="26"/>
        </w:rPr>
      </w:pPr>
      <w:proofErr w:type="gramStart"/>
      <w:r w:rsidRPr="00B70DC5">
        <w:rPr>
          <w:rFonts w:asciiTheme="majorHAnsi" w:hAnsiTheme="majorHAnsi" w:cstheme="majorHAnsi"/>
          <w:b/>
          <w:sz w:val="26"/>
          <w:szCs w:val="26"/>
        </w:rPr>
        <w:t>Chương 2.</w:t>
      </w:r>
      <w:proofErr w:type="gramEnd"/>
      <w:r w:rsidRPr="00B70DC5">
        <w:rPr>
          <w:rFonts w:asciiTheme="majorHAnsi" w:hAnsiTheme="majorHAnsi" w:cstheme="majorHAnsi"/>
          <w:b/>
          <w:sz w:val="26"/>
          <w:szCs w:val="26"/>
        </w:rPr>
        <w:t xml:space="preserve"> QUẢN LÝ VÀO/ RA VÀ HỆ THỐNG TẬP TIN</w:t>
      </w:r>
    </w:p>
    <w:p w:rsidR="00ED3FBD" w:rsidRPr="00B70DC5" w:rsidRDefault="00ED3FBD" w:rsidP="00ED3FBD">
      <w:pPr>
        <w:spacing w:line="324" w:lineRule="auto"/>
        <w:jc w:val="center"/>
        <w:rPr>
          <w:rFonts w:asciiTheme="majorHAnsi" w:hAnsiTheme="majorHAnsi" w:cstheme="majorHAnsi"/>
          <w:i/>
          <w:sz w:val="26"/>
          <w:szCs w:val="26"/>
          <w:lang w:val="vi-VN"/>
        </w:rPr>
      </w:pPr>
      <w:r w:rsidRPr="00B70DC5">
        <w:rPr>
          <w:rFonts w:asciiTheme="majorHAnsi" w:hAnsiTheme="majorHAnsi" w:cstheme="majorHAnsi"/>
          <w:i/>
          <w:sz w:val="26"/>
          <w:szCs w:val="26"/>
          <w:lang w:val="vi-VN"/>
        </w:rPr>
        <w:t xml:space="preserve">Tổng số: </w:t>
      </w:r>
      <w:r w:rsidR="00B70DC5">
        <w:rPr>
          <w:rFonts w:asciiTheme="majorHAnsi" w:hAnsiTheme="majorHAnsi" w:cstheme="majorHAnsi"/>
          <w:i/>
          <w:sz w:val="26"/>
          <w:szCs w:val="26"/>
        </w:rPr>
        <w:t>9</w:t>
      </w:r>
      <w:r w:rsidRPr="00B70DC5">
        <w:rPr>
          <w:rFonts w:asciiTheme="majorHAnsi" w:hAnsiTheme="majorHAnsi" w:cstheme="majorHAnsi"/>
          <w:i/>
          <w:sz w:val="26"/>
          <w:szCs w:val="26"/>
          <w:lang w:val="vi-VN"/>
        </w:rPr>
        <w:t xml:space="preserve"> tiết, trong đó Lý thuyết: </w:t>
      </w:r>
      <w:r w:rsidR="00B70DC5">
        <w:rPr>
          <w:rFonts w:asciiTheme="majorHAnsi" w:hAnsiTheme="majorHAnsi" w:cstheme="majorHAnsi"/>
          <w:i/>
          <w:sz w:val="26"/>
          <w:szCs w:val="26"/>
        </w:rPr>
        <w:t>6</w:t>
      </w:r>
      <w:r w:rsidRPr="00B70DC5">
        <w:rPr>
          <w:rFonts w:asciiTheme="majorHAnsi" w:hAnsiTheme="majorHAnsi" w:cstheme="majorHAnsi"/>
          <w:i/>
          <w:sz w:val="26"/>
          <w:szCs w:val="26"/>
          <w:lang w:val="vi-VN"/>
        </w:rPr>
        <w:t xml:space="preserve"> tiết, </w:t>
      </w:r>
      <w:r w:rsidR="00B70DC5">
        <w:rPr>
          <w:rFonts w:asciiTheme="majorHAnsi" w:hAnsiTheme="majorHAnsi" w:cstheme="majorHAnsi"/>
          <w:i/>
          <w:sz w:val="26"/>
          <w:szCs w:val="26"/>
        </w:rPr>
        <w:t>Bài tập</w:t>
      </w:r>
      <w:r w:rsidRPr="00B70DC5">
        <w:rPr>
          <w:rFonts w:asciiTheme="majorHAnsi" w:hAnsiTheme="majorHAnsi" w:cstheme="majorHAnsi"/>
          <w:i/>
          <w:sz w:val="26"/>
          <w:szCs w:val="26"/>
          <w:lang w:val="vi-VN"/>
        </w:rPr>
        <w:t xml:space="preserve">: </w:t>
      </w:r>
      <w:r w:rsidR="00B70DC5">
        <w:rPr>
          <w:rFonts w:asciiTheme="majorHAnsi" w:hAnsiTheme="majorHAnsi" w:cstheme="majorHAnsi"/>
          <w:i/>
          <w:sz w:val="26"/>
          <w:szCs w:val="26"/>
        </w:rPr>
        <w:t>3</w:t>
      </w:r>
      <w:r w:rsidRPr="00B70DC5">
        <w:rPr>
          <w:rFonts w:asciiTheme="majorHAnsi" w:hAnsiTheme="majorHAnsi" w:cstheme="majorHAnsi"/>
          <w:i/>
          <w:sz w:val="26"/>
          <w:szCs w:val="26"/>
          <w:lang w:val="vi-VN"/>
        </w:rPr>
        <w:t xml:space="preserve"> tiết; Tự học: </w:t>
      </w:r>
      <w:r w:rsidR="00DA1BDA">
        <w:rPr>
          <w:rFonts w:asciiTheme="majorHAnsi" w:hAnsiTheme="majorHAnsi" w:cstheme="majorHAnsi"/>
          <w:i/>
          <w:sz w:val="26"/>
          <w:szCs w:val="26"/>
        </w:rPr>
        <w:t>20</w:t>
      </w:r>
      <w:r w:rsidRPr="00B70DC5">
        <w:rPr>
          <w:rFonts w:asciiTheme="majorHAnsi" w:hAnsiTheme="majorHAnsi" w:cstheme="majorHAnsi"/>
          <w:i/>
          <w:sz w:val="26"/>
          <w:szCs w:val="26"/>
          <w:lang w:val="vi-VN"/>
        </w:rPr>
        <w:t xml:space="preserve"> giờ</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2.1. Khái niệm về hệ thống quản lý vào ra</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 xml:space="preserve">2.2. Phần cứng vào/ra </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2.3. Phần mềm vào /ra</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lastRenderedPageBreak/>
        <w:t>2.4. Tập tin (File) và các khái niệm liên quan</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 xml:space="preserve">2.5. Thư mục: khái niệm, hệ thống </w:t>
      </w:r>
      <w:proofErr w:type="gramStart"/>
      <w:r w:rsidRPr="00647CF7">
        <w:rPr>
          <w:rFonts w:asciiTheme="majorHAnsi" w:hAnsiTheme="majorHAnsi" w:cstheme="majorHAnsi"/>
          <w:sz w:val="26"/>
          <w:szCs w:val="26"/>
        </w:rPr>
        <w:t>thư</w:t>
      </w:r>
      <w:proofErr w:type="gramEnd"/>
      <w:r w:rsidRPr="00647CF7">
        <w:rPr>
          <w:rFonts w:asciiTheme="majorHAnsi" w:hAnsiTheme="majorHAnsi" w:cstheme="majorHAnsi"/>
          <w:sz w:val="26"/>
          <w:szCs w:val="26"/>
        </w:rPr>
        <w:t xml:space="preserve"> mục, tổ chức bên trong</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2.6. Các phương pháp cấp phát không gian cho tập tin</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2.7. Bảo mật cho hệ thống tập tin</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2.8. Tính toàn vẹn và độ tin cậy của hệ thống tập tin</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2.9. Hệ thống tập tin của một số hệ điều hành cụ thể</w:t>
      </w:r>
    </w:p>
    <w:p w:rsidR="004C1FB2" w:rsidRPr="00B70DC5" w:rsidRDefault="004C1FB2" w:rsidP="004C1FB2">
      <w:pPr>
        <w:spacing w:before="60" w:line="288" w:lineRule="auto"/>
        <w:jc w:val="center"/>
        <w:rPr>
          <w:rFonts w:asciiTheme="majorHAnsi" w:hAnsiTheme="majorHAnsi" w:cstheme="majorHAnsi"/>
          <w:b/>
          <w:sz w:val="26"/>
          <w:szCs w:val="26"/>
        </w:rPr>
      </w:pPr>
      <w:proofErr w:type="gramStart"/>
      <w:r w:rsidRPr="00B70DC5">
        <w:rPr>
          <w:rFonts w:asciiTheme="majorHAnsi" w:hAnsiTheme="majorHAnsi" w:cstheme="majorHAnsi"/>
          <w:b/>
          <w:sz w:val="26"/>
          <w:szCs w:val="26"/>
        </w:rPr>
        <w:t>Chương 3.</w:t>
      </w:r>
      <w:proofErr w:type="gramEnd"/>
      <w:r w:rsidRPr="00B70DC5">
        <w:rPr>
          <w:rFonts w:asciiTheme="majorHAnsi" w:hAnsiTheme="majorHAnsi" w:cstheme="majorHAnsi"/>
          <w:b/>
          <w:sz w:val="26"/>
          <w:szCs w:val="26"/>
        </w:rPr>
        <w:t xml:space="preserve"> QUẢN LÝ TIẾN TRÌNH</w:t>
      </w:r>
    </w:p>
    <w:p w:rsidR="004C1FB2" w:rsidRPr="00B70DC5" w:rsidRDefault="004C1FB2" w:rsidP="004C1FB2">
      <w:pPr>
        <w:spacing w:line="324" w:lineRule="auto"/>
        <w:jc w:val="center"/>
        <w:rPr>
          <w:rFonts w:asciiTheme="majorHAnsi" w:hAnsiTheme="majorHAnsi" w:cstheme="majorHAnsi"/>
          <w:i/>
          <w:sz w:val="26"/>
          <w:szCs w:val="26"/>
          <w:lang w:val="vi-VN"/>
        </w:rPr>
      </w:pPr>
      <w:r w:rsidRPr="00B70DC5">
        <w:rPr>
          <w:rFonts w:asciiTheme="majorHAnsi" w:hAnsiTheme="majorHAnsi" w:cstheme="majorHAnsi"/>
          <w:i/>
          <w:sz w:val="26"/>
          <w:szCs w:val="26"/>
          <w:lang w:val="vi-VN"/>
        </w:rPr>
        <w:t xml:space="preserve">Tổng số: </w:t>
      </w:r>
      <w:r w:rsidR="00DA1BDA">
        <w:rPr>
          <w:rFonts w:asciiTheme="majorHAnsi" w:hAnsiTheme="majorHAnsi" w:cstheme="majorHAnsi"/>
          <w:i/>
          <w:sz w:val="26"/>
          <w:szCs w:val="26"/>
        </w:rPr>
        <w:t>18</w:t>
      </w:r>
      <w:r w:rsidRPr="00B70DC5">
        <w:rPr>
          <w:rFonts w:asciiTheme="majorHAnsi" w:hAnsiTheme="majorHAnsi" w:cstheme="majorHAnsi"/>
          <w:i/>
          <w:sz w:val="26"/>
          <w:szCs w:val="26"/>
          <w:lang w:val="vi-VN"/>
        </w:rPr>
        <w:t xml:space="preserve"> tiết, trong đó Lý thuyết: </w:t>
      </w:r>
      <w:r w:rsidR="00DA1BDA">
        <w:rPr>
          <w:rFonts w:asciiTheme="majorHAnsi" w:hAnsiTheme="majorHAnsi" w:cstheme="majorHAnsi"/>
          <w:i/>
          <w:sz w:val="26"/>
          <w:szCs w:val="26"/>
        </w:rPr>
        <w:t>9</w:t>
      </w:r>
      <w:r w:rsidRPr="00B70DC5">
        <w:rPr>
          <w:rFonts w:asciiTheme="majorHAnsi" w:hAnsiTheme="majorHAnsi" w:cstheme="majorHAnsi"/>
          <w:i/>
          <w:sz w:val="26"/>
          <w:szCs w:val="26"/>
          <w:lang w:val="vi-VN"/>
        </w:rPr>
        <w:t xml:space="preserve"> tiết, </w:t>
      </w:r>
      <w:r w:rsidR="00DA1BDA">
        <w:rPr>
          <w:rFonts w:asciiTheme="majorHAnsi" w:hAnsiTheme="majorHAnsi" w:cstheme="majorHAnsi"/>
          <w:i/>
          <w:sz w:val="26"/>
          <w:szCs w:val="26"/>
        </w:rPr>
        <w:t>Bài tập</w:t>
      </w:r>
      <w:r w:rsidRPr="00B70DC5">
        <w:rPr>
          <w:rFonts w:asciiTheme="majorHAnsi" w:hAnsiTheme="majorHAnsi" w:cstheme="majorHAnsi"/>
          <w:i/>
          <w:sz w:val="26"/>
          <w:szCs w:val="26"/>
          <w:lang w:val="vi-VN"/>
        </w:rPr>
        <w:t xml:space="preserve">: </w:t>
      </w:r>
      <w:r w:rsidR="00DA1BDA">
        <w:rPr>
          <w:rFonts w:asciiTheme="majorHAnsi" w:hAnsiTheme="majorHAnsi" w:cstheme="majorHAnsi"/>
          <w:i/>
          <w:sz w:val="26"/>
          <w:szCs w:val="26"/>
        </w:rPr>
        <w:t>9</w:t>
      </w:r>
      <w:r w:rsidRPr="00B70DC5">
        <w:rPr>
          <w:rFonts w:asciiTheme="majorHAnsi" w:hAnsiTheme="majorHAnsi" w:cstheme="majorHAnsi"/>
          <w:i/>
          <w:sz w:val="26"/>
          <w:szCs w:val="26"/>
          <w:lang w:val="vi-VN"/>
        </w:rPr>
        <w:t xml:space="preserve"> tiết; Tự học: </w:t>
      </w:r>
      <w:r w:rsidR="00DA1BDA">
        <w:rPr>
          <w:rFonts w:asciiTheme="majorHAnsi" w:hAnsiTheme="majorHAnsi" w:cstheme="majorHAnsi"/>
          <w:i/>
          <w:sz w:val="26"/>
          <w:szCs w:val="26"/>
        </w:rPr>
        <w:t>3</w:t>
      </w:r>
      <w:r w:rsidRPr="00B70DC5">
        <w:rPr>
          <w:rFonts w:asciiTheme="majorHAnsi" w:hAnsiTheme="majorHAnsi" w:cstheme="majorHAnsi"/>
          <w:i/>
          <w:sz w:val="26"/>
          <w:szCs w:val="26"/>
        </w:rPr>
        <w:t>0</w:t>
      </w:r>
      <w:r w:rsidRPr="00B70DC5">
        <w:rPr>
          <w:rFonts w:asciiTheme="majorHAnsi" w:hAnsiTheme="majorHAnsi" w:cstheme="majorHAnsi"/>
          <w:i/>
          <w:sz w:val="26"/>
          <w:szCs w:val="26"/>
          <w:lang w:val="vi-VN"/>
        </w:rPr>
        <w:t xml:space="preserve"> giờ</w:t>
      </w:r>
    </w:p>
    <w:p w:rsidR="009A1D9A" w:rsidRPr="009A1D9A" w:rsidRDefault="009A1D9A" w:rsidP="009A1D9A">
      <w:pPr>
        <w:spacing w:before="120" w:line="276" w:lineRule="auto"/>
        <w:jc w:val="both"/>
        <w:rPr>
          <w:rFonts w:asciiTheme="majorHAnsi" w:hAnsiTheme="majorHAnsi" w:cstheme="majorHAnsi"/>
          <w:sz w:val="26"/>
        </w:rPr>
      </w:pPr>
      <w:r w:rsidRPr="009A1D9A">
        <w:rPr>
          <w:rFonts w:asciiTheme="majorHAnsi" w:hAnsiTheme="majorHAnsi" w:cstheme="majorHAnsi"/>
          <w:sz w:val="26"/>
        </w:rPr>
        <w:t>3.1. Tiến trình</w:t>
      </w:r>
    </w:p>
    <w:p w:rsidR="009A1D9A" w:rsidRPr="009A1D9A" w:rsidRDefault="009A1D9A" w:rsidP="009A1D9A">
      <w:pPr>
        <w:spacing w:before="120" w:line="276" w:lineRule="auto"/>
        <w:jc w:val="both"/>
        <w:rPr>
          <w:rFonts w:asciiTheme="majorHAnsi" w:hAnsiTheme="majorHAnsi" w:cstheme="majorHAnsi"/>
          <w:sz w:val="26"/>
        </w:rPr>
      </w:pPr>
      <w:r w:rsidRPr="009A1D9A">
        <w:rPr>
          <w:rFonts w:asciiTheme="majorHAnsi" w:hAnsiTheme="majorHAnsi" w:cstheme="majorHAnsi"/>
          <w:sz w:val="26"/>
        </w:rPr>
        <w:t>3.2. Điều phối tiến trình</w:t>
      </w:r>
    </w:p>
    <w:p w:rsidR="009A1D9A" w:rsidRPr="009A1D9A" w:rsidRDefault="009A1D9A" w:rsidP="009A1D9A">
      <w:pPr>
        <w:spacing w:before="120" w:line="276" w:lineRule="auto"/>
        <w:jc w:val="both"/>
        <w:rPr>
          <w:rFonts w:asciiTheme="majorHAnsi" w:hAnsiTheme="majorHAnsi" w:cstheme="majorHAnsi"/>
          <w:sz w:val="26"/>
        </w:rPr>
      </w:pPr>
      <w:r w:rsidRPr="009A1D9A">
        <w:rPr>
          <w:rFonts w:asciiTheme="majorHAnsi" w:hAnsiTheme="majorHAnsi" w:cstheme="majorHAnsi"/>
          <w:sz w:val="26"/>
        </w:rPr>
        <w:t>3.3. Thông tin liên lạc giữa các tiến trình</w:t>
      </w:r>
    </w:p>
    <w:p w:rsidR="009A1D9A" w:rsidRPr="009A1D9A" w:rsidRDefault="009A1D9A" w:rsidP="009A1D9A">
      <w:pPr>
        <w:spacing w:before="120" w:line="276" w:lineRule="auto"/>
        <w:jc w:val="both"/>
        <w:rPr>
          <w:rFonts w:asciiTheme="majorHAnsi" w:hAnsiTheme="majorHAnsi" w:cstheme="majorHAnsi"/>
          <w:sz w:val="26"/>
        </w:rPr>
      </w:pPr>
      <w:r w:rsidRPr="009A1D9A">
        <w:rPr>
          <w:rFonts w:asciiTheme="majorHAnsi" w:hAnsiTheme="majorHAnsi" w:cstheme="majorHAnsi"/>
          <w:sz w:val="26"/>
        </w:rPr>
        <w:t>3.4. Đồng bộ hóa tiến trình</w:t>
      </w:r>
    </w:p>
    <w:p w:rsidR="009A1D9A" w:rsidRPr="009A1D9A" w:rsidRDefault="009A1D9A" w:rsidP="009A1D9A">
      <w:pPr>
        <w:spacing w:before="120" w:line="276" w:lineRule="auto"/>
        <w:jc w:val="both"/>
        <w:rPr>
          <w:rFonts w:asciiTheme="majorHAnsi" w:hAnsiTheme="majorHAnsi" w:cstheme="majorHAnsi"/>
          <w:sz w:val="26"/>
        </w:rPr>
      </w:pPr>
      <w:r w:rsidRPr="009A1D9A">
        <w:rPr>
          <w:rFonts w:asciiTheme="majorHAnsi" w:hAnsiTheme="majorHAnsi" w:cstheme="majorHAnsi"/>
          <w:sz w:val="26"/>
        </w:rPr>
        <w:t>3.5. Tắc nghẽn (Deadlock)</w:t>
      </w:r>
    </w:p>
    <w:p w:rsidR="00EC21C5" w:rsidRPr="00B70DC5" w:rsidRDefault="00AB1FBC" w:rsidP="00EC21C5">
      <w:pPr>
        <w:spacing w:before="60" w:line="288" w:lineRule="auto"/>
        <w:jc w:val="center"/>
        <w:rPr>
          <w:rFonts w:asciiTheme="majorHAnsi" w:hAnsiTheme="majorHAnsi" w:cstheme="majorHAnsi"/>
          <w:b/>
          <w:sz w:val="26"/>
          <w:szCs w:val="26"/>
        </w:rPr>
      </w:pPr>
      <w:proofErr w:type="gramStart"/>
      <w:r>
        <w:rPr>
          <w:rFonts w:asciiTheme="majorHAnsi" w:hAnsiTheme="majorHAnsi" w:cstheme="majorHAnsi"/>
          <w:b/>
          <w:sz w:val="26"/>
          <w:szCs w:val="26"/>
        </w:rPr>
        <w:t xml:space="preserve">Chương </w:t>
      </w:r>
      <w:r w:rsidR="00EC21C5" w:rsidRPr="00B70DC5">
        <w:rPr>
          <w:rFonts w:asciiTheme="majorHAnsi" w:hAnsiTheme="majorHAnsi" w:cstheme="majorHAnsi"/>
          <w:b/>
          <w:sz w:val="26"/>
          <w:szCs w:val="26"/>
        </w:rPr>
        <w:t>4.</w:t>
      </w:r>
      <w:proofErr w:type="gramEnd"/>
      <w:r w:rsidR="00EC21C5" w:rsidRPr="00B70DC5">
        <w:rPr>
          <w:rFonts w:asciiTheme="majorHAnsi" w:hAnsiTheme="majorHAnsi" w:cstheme="majorHAnsi"/>
          <w:b/>
          <w:sz w:val="26"/>
          <w:szCs w:val="26"/>
        </w:rPr>
        <w:t xml:space="preserve"> QUẢN LÝ BỘ NHỚ</w:t>
      </w:r>
    </w:p>
    <w:p w:rsidR="00EC21C5" w:rsidRPr="00B70DC5" w:rsidRDefault="00EC21C5" w:rsidP="00EC21C5">
      <w:pPr>
        <w:spacing w:line="324" w:lineRule="auto"/>
        <w:jc w:val="center"/>
        <w:rPr>
          <w:rFonts w:asciiTheme="majorHAnsi" w:hAnsiTheme="majorHAnsi" w:cstheme="majorHAnsi"/>
          <w:i/>
          <w:sz w:val="26"/>
          <w:szCs w:val="26"/>
          <w:lang w:val="vi-VN"/>
        </w:rPr>
      </w:pPr>
      <w:r w:rsidRPr="00B70DC5">
        <w:rPr>
          <w:rFonts w:asciiTheme="majorHAnsi" w:hAnsiTheme="majorHAnsi" w:cstheme="majorHAnsi"/>
          <w:i/>
          <w:sz w:val="26"/>
          <w:szCs w:val="26"/>
          <w:lang w:val="vi-VN"/>
        </w:rPr>
        <w:t xml:space="preserve">Tổng số: </w:t>
      </w:r>
      <w:r w:rsidR="00DA1BDA">
        <w:rPr>
          <w:rFonts w:asciiTheme="majorHAnsi" w:hAnsiTheme="majorHAnsi" w:cstheme="majorHAnsi"/>
          <w:i/>
          <w:sz w:val="26"/>
          <w:szCs w:val="26"/>
        </w:rPr>
        <w:t>9</w:t>
      </w:r>
      <w:r w:rsidRPr="00B70DC5">
        <w:rPr>
          <w:rFonts w:asciiTheme="majorHAnsi" w:hAnsiTheme="majorHAnsi" w:cstheme="majorHAnsi"/>
          <w:i/>
          <w:sz w:val="26"/>
          <w:szCs w:val="26"/>
          <w:lang w:val="vi-VN"/>
        </w:rPr>
        <w:t xml:space="preserve"> tiết, trong đó Lý thuyết: </w:t>
      </w:r>
      <w:r w:rsidR="00DA1BDA">
        <w:rPr>
          <w:rFonts w:asciiTheme="majorHAnsi" w:hAnsiTheme="majorHAnsi" w:cstheme="majorHAnsi"/>
          <w:i/>
          <w:sz w:val="26"/>
          <w:szCs w:val="26"/>
        </w:rPr>
        <w:t>6</w:t>
      </w:r>
      <w:r w:rsidRPr="00B70DC5">
        <w:rPr>
          <w:rFonts w:asciiTheme="majorHAnsi" w:hAnsiTheme="majorHAnsi" w:cstheme="majorHAnsi"/>
          <w:i/>
          <w:sz w:val="26"/>
          <w:szCs w:val="26"/>
          <w:lang w:val="vi-VN"/>
        </w:rPr>
        <w:t xml:space="preserve"> tiết, </w:t>
      </w:r>
      <w:r w:rsidR="00DA1BDA">
        <w:rPr>
          <w:rFonts w:asciiTheme="majorHAnsi" w:hAnsiTheme="majorHAnsi" w:cstheme="majorHAnsi"/>
          <w:i/>
          <w:sz w:val="26"/>
          <w:szCs w:val="26"/>
        </w:rPr>
        <w:t>Bài tập</w:t>
      </w:r>
      <w:r w:rsidRPr="00B70DC5">
        <w:rPr>
          <w:rFonts w:asciiTheme="majorHAnsi" w:hAnsiTheme="majorHAnsi" w:cstheme="majorHAnsi"/>
          <w:i/>
          <w:sz w:val="26"/>
          <w:szCs w:val="26"/>
          <w:lang w:val="vi-VN"/>
        </w:rPr>
        <w:t xml:space="preserve">: </w:t>
      </w:r>
      <w:r w:rsidR="00DA1BDA">
        <w:rPr>
          <w:rFonts w:asciiTheme="majorHAnsi" w:hAnsiTheme="majorHAnsi" w:cstheme="majorHAnsi"/>
          <w:i/>
          <w:sz w:val="26"/>
          <w:szCs w:val="26"/>
        </w:rPr>
        <w:t>3</w:t>
      </w:r>
      <w:r w:rsidRPr="00B70DC5">
        <w:rPr>
          <w:rFonts w:asciiTheme="majorHAnsi" w:hAnsiTheme="majorHAnsi" w:cstheme="majorHAnsi"/>
          <w:i/>
          <w:sz w:val="26"/>
          <w:szCs w:val="26"/>
          <w:lang w:val="vi-VN"/>
        </w:rPr>
        <w:t xml:space="preserve"> tiết; Tự học: </w:t>
      </w:r>
      <w:r w:rsidRPr="00B70DC5">
        <w:rPr>
          <w:rFonts w:asciiTheme="majorHAnsi" w:hAnsiTheme="majorHAnsi" w:cstheme="majorHAnsi"/>
          <w:i/>
          <w:sz w:val="26"/>
          <w:szCs w:val="26"/>
        </w:rPr>
        <w:t>20</w:t>
      </w:r>
      <w:r w:rsidRPr="00B70DC5">
        <w:rPr>
          <w:rFonts w:asciiTheme="majorHAnsi" w:hAnsiTheme="majorHAnsi" w:cstheme="majorHAnsi"/>
          <w:i/>
          <w:sz w:val="26"/>
          <w:szCs w:val="26"/>
          <w:lang w:val="vi-VN"/>
        </w:rPr>
        <w:t xml:space="preserve"> giờ</w:t>
      </w:r>
    </w:p>
    <w:p w:rsidR="00691DDD" w:rsidRPr="00691DDD" w:rsidRDefault="00691DDD" w:rsidP="00691DDD">
      <w:pPr>
        <w:spacing w:before="120" w:line="276" w:lineRule="auto"/>
        <w:jc w:val="both"/>
        <w:rPr>
          <w:rFonts w:asciiTheme="majorHAnsi" w:hAnsiTheme="majorHAnsi" w:cstheme="majorHAnsi"/>
          <w:sz w:val="26"/>
        </w:rPr>
      </w:pPr>
      <w:r w:rsidRPr="00691DDD">
        <w:rPr>
          <w:rFonts w:asciiTheme="majorHAnsi" w:hAnsiTheme="majorHAnsi" w:cstheme="majorHAnsi"/>
          <w:sz w:val="26"/>
        </w:rPr>
        <w:t>4.1. Tổ chức vùng nhớ</w:t>
      </w:r>
    </w:p>
    <w:p w:rsidR="00691DDD" w:rsidRPr="00691DDD" w:rsidRDefault="00691DDD" w:rsidP="00691DDD">
      <w:pPr>
        <w:spacing w:before="60" w:line="288" w:lineRule="auto"/>
        <w:rPr>
          <w:rFonts w:asciiTheme="majorHAnsi" w:hAnsiTheme="majorHAnsi" w:cstheme="majorHAnsi"/>
          <w:b/>
          <w:sz w:val="30"/>
          <w:szCs w:val="26"/>
        </w:rPr>
      </w:pPr>
      <w:r w:rsidRPr="00691DDD">
        <w:rPr>
          <w:rFonts w:asciiTheme="majorHAnsi" w:hAnsiTheme="majorHAnsi" w:cstheme="majorHAnsi"/>
          <w:sz w:val="26"/>
        </w:rPr>
        <w:t>4.2. Mục tiêu của việc quản lý vùng nhớ</w:t>
      </w:r>
      <w:r w:rsidRPr="00691DDD">
        <w:rPr>
          <w:rFonts w:asciiTheme="majorHAnsi" w:hAnsiTheme="majorHAnsi" w:cstheme="majorHAnsi"/>
          <w:b/>
          <w:sz w:val="30"/>
          <w:szCs w:val="26"/>
        </w:rPr>
        <w:t xml:space="preserve"> </w:t>
      </w:r>
    </w:p>
    <w:p w:rsidR="00691DDD" w:rsidRPr="00691DDD" w:rsidRDefault="00691DDD" w:rsidP="00691DDD">
      <w:pPr>
        <w:spacing w:before="120" w:line="276" w:lineRule="auto"/>
        <w:jc w:val="both"/>
        <w:rPr>
          <w:rFonts w:asciiTheme="majorHAnsi" w:hAnsiTheme="majorHAnsi" w:cstheme="majorHAnsi"/>
          <w:sz w:val="26"/>
        </w:rPr>
      </w:pPr>
      <w:r w:rsidRPr="00691DDD">
        <w:rPr>
          <w:rFonts w:asciiTheme="majorHAnsi" w:hAnsiTheme="majorHAnsi" w:cstheme="majorHAnsi"/>
          <w:sz w:val="26"/>
        </w:rPr>
        <w:t>4.3. Không gian địa chỉ và không gian vật lý</w:t>
      </w:r>
    </w:p>
    <w:p w:rsidR="00691DDD" w:rsidRPr="00691DDD" w:rsidRDefault="00691DDD" w:rsidP="00691DDD">
      <w:pPr>
        <w:spacing w:before="120" w:line="276" w:lineRule="auto"/>
        <w:jc w:val="both"/>
        <w:rPr>
          <w:rFonts w:asciiTheme="majorHAnsi" w:hAnsiTheme="majorHAnsi" w:cstheme="majorHAnsi"/>
          <w:sz w:val="26"/>
        </w:rPr>
      </w:pPr>
      <w:r w:rsidRPr="00691DDD">
        <w:rPr>
          <w:rFonts w:asciiTheme="majorHAnsi" w:hAnsiTheme="majorHAnsi" w:cstheme="majorHAnsi"/>
          <w:sz w:val="26"/>
        </w:rPr>
        <w:t>4.4. Cấp phát liên tục</w:t>
      </w:r>
    </w:p>
    <w:p w:rsidR="00691DDD" w:rsidRPr="00691DDD" w:rsidRDefault="00691DDD" w:rsidP="00691DDD">
      <w:pPr>
        <w:spacing w:before="120" w:line="276" w:lineRule="auto"/>
        <w:jc w:val="both"/>
        <w:rPr>
          <w:rFonts w:asciiTheme="majorHAnsi" w:hAnsiTheme="majorHAnsi" w:cstheme="majorHAnsi"/>
          <w:sz w:val="26"/>
        </w:rPr>
      </w:pPr>
      <w:r w:rsidRPr="00691DDD">
        <w:rPr>
          <w:rFonts w:asciiTheme="majorHAnsi" w:hAnsiTheme="majorHAnsi" w:cstheme="majorHAnsi"/>
          <w:sz w:val="26"/>
        </w:rPr>
        <w:t>4.5. Cấp phát không liên tục</w:t>
      </w:r>
    </w:p>
    <w:p w:rsidR="00691DDD" w:rsidRPr="00691DDD" w:rsidRDefault="00691DDD" w:rsidP="00691DDD">
      <w:pPr>
        <w:spacing w:before="120" w:line="276" w:lineRule="auto"/>
        <w:jc w:val="both"/>
        <w:rPr>
          <w:rFonts w:asciiTheme="majorHAnsi" w:hAnsiTheme="majorHAnsi" w:cstheme="majorHAnsi"/>
          <w:sz w:val="26"/>
        </w:rPr>
      </w:pPr>
      <w:r w:rsidRPr="00691DDD">
        <w:rPr>
          <w:rFonts w:asciiTheme="majorHAnsi" w:hAnsiTheme="majorHAnsi" w:cstheme="majorHAnsi"/>
          <w:sz w:val="26"/>
        </w:rPr>
        <w:t>4.6. Bộ nhớ ảo</w:t>
      </w:r>
    </w:p>
    <w:p w:rsidR="00691DDD" w:rsidRPr="00691DDD" w:rsidRDefault="00691DDD" w:rsidP="00691DDD">
      <w:pPr>
        <w:spacing w:before="120" w:line="276" w:lineRule="auto"/>
        <w:jc w:val="both"/>
        <w:rPr>
          <w:rFonts w:asciiTheme="majorHAnsi" w:hAnsiTheme="majorHAnsi" w:cstheme="majorHAnsi"/>
          <w:sz w:val="26"/>
        </w:rPr>
      </w:pPr>
      <w:r w:rsidRPr="00691DDD">
        <w:rPr>
          <w:rFonts w:asciiTheme="majorHAnsi" w:hAnsiTheme="majorHAnsi" w:cstheme="majorHAnsi"/>
          <w:sz w:val="26"/>
        </w:rPr>
        <w:t>4.7. Cơ chế quản lý bộ nhớ của một số hệ điều hành cụ thể</w:t>
      </w:r>
    </w:p>
    <w:p w:rsidR="00EC21C5" w:rsidRPr="002A1F26" w:rsidRDefault="00EC21C5" w:rsidP="00691DDD">
      <w:pPr>
        <w:spacing w:before="60" w:line="288" w:lineRule="auto"/>
        <w:jc w:val="center"/>
        <w:rPr>
          <w:rFonts w:asciiTheme="majorHAnsi" w:hAnsiTheme="majorHAnsi" w:cstheme="majorHAnsi"/>
          <w:b/>
          <w:sz w:val="26"/>
          <w:szCs w:val="26"/>
        </w:rPr>
      </w:pPr>
      <w:proofErr w:type="gramStart"/>
      <w:r w:rsidRPr="002A1F26">
        <w:rPr>
          <w:rFonts w:asciiTheme="majorHAnsi" w:hAnsiTheme="majorHAnsi" w:cstheme="majorHAnsi"/>
          <w:b/>
          <w:sz w:val="26"/>
          <w:szCs w:val="26"/>
        </w:rPr>
        <w:t>Chương 5.</w:t>
      </w:r>
      <w:proofErr w:type="gramEnd"/>
      <w:r w:rsidRPr="002A1F26">
        <w:rPr>
          <w:rFonts w:asciiTheme="majorHAnsi" w:hAnsiTheme="majorHAnsi" w:cstheme="majorHAnsi"/>
          <w:b/>
          <w:sz w:val="26"/>
          <w:szCs w:val="26"/>
        </w:rPr>
        <w:t xml:space="preserve"> </w:t>
      </w:r>
      <w:r w:rsidR="002A1F26" w:rsidRPr="002A1F26">
        <w:rPr>
          <w:rFonts w:asciiTheme="majorHAnsi" w:hAnsiTheme="majorHAnsi" w:cstheme="majorHAnsi"/>
          <w:sz w:val="26"/>
          <w:szCs w:val="26"/>
        </w:rPr>
        <w:t>QUẢN LÝ VÙNG NHỚ PHỤ</w:t>
      </w:r>
    </w:p>
    <w:p w:rsidR="004C1BA3" w:rsidRPr="002A1F26" w:rsidRDefault="004C1BA3" w:rsidP="004C1BA3">
      <w:pPr>
        <w:spacing w:line="324" w:lineRule="auto"/>
        <w:jc w:val="center"/>
        <w:rPr>
          <w:rFonts w:asciiTheme="majorHAnsi" w:hAnsiTheme="majorHAnsi" w:cstheme="majorHAnsi"/>
          <w:i/>
          <w:sz w:val="26"/>
          <w:szCs w:val="26"/>
          <w:lang w:val="vi-VN"/>
        </w:rPr>
      </w:pPr>
      <w:r w:rsidRPr="002A1F26">
        <w:rPr>
          <w:rFonts w:asciiTheme="majorHAnsi" w:hAnsiTheme="majorHAnsi" w:cstheme="majorHAnsi"/>
          <w:i/>
          <w:sz w:val="26"/>
          <w:szCs w:val="26"/>
          <w:lang w:val="vi-VN"/>
        </w:rPr>
        <w:t xml:space="preserve">Tổng số: </w:t>
      </w:r>
      <w:r w:rsidR="00DA1BDA" w:rsidRPr="002A1F26">
        <w:rPr>
          <w:rFonts w:asciiTheme="majorHAnsi" w:hAnsiTheme="majorHAnsi" w:cstheme="majorHAnsi"/>
          <w:i/>
          <w:sz w:val="26"/>
          <w:szCs w:val="26"/>
        </w:rPr>
        <w:t>3</w:t>
      </w:r>
      <w:r w:rsidRPr="002A1F26">
        <w:rPr>
          <w:rFonts w:asciiTheme="majorHAnsi" w:hAnsiTheme="majorHAnsi" w:cstheme="majorHAnsi"/>
          <w:i/>
          <w:sz w:val="26"/>
          <w:szCs w:val="26"/>
          <w:lang w:val="vi-VN"/>
        </w:rPr>
        <w:t xml:space="preserve"> tiết, trong đó Lý thuyết: </w:t>
      </w:r>
      <w:r w:rsidR="00DA1BDA" w:rsidRPr="002A1F26">
        <w:rPr>
          <w:rFonts w:asciiTheme="majorHAnsi" w:hAnsiTheme="majorHAnsi" w:cstheme="majorHAnsi"/>
          <w:i/>
          <w:sz w:val="26"/>
          <w:szCs w:val="26"/>
        </w:rPr>
        <w:t>3</w:t>
      </w:r>
      <w:r w:rsidRPr="002A1F26">
        <w:rPr>
          <w:rFonts w:asciiTheme="majorHAnsi" w:hAnsiTheme="majorHAnsi" w:cstheme="majorHAnsi"/>
          <w:i/>
          <w:sz w:val="26"/>
          <w:szCs w:val="26"/>
          <w:lang w:val="vi-VN"/>
        </w:rPr>
        <w:t xml:space="preserve"> tiết, </w:t>
      </w:r>
      <w:r w:rsidR="00DA1BDA" w:rsidRPr="002A1F26">
        <w:rPr>
          <w:rFonts w:asciiTheme="majorHAnsi" w:hAnsiTheme="majorHAnsi" w:cstheme="majorHAnsi"/>
          <w:i/>
          <w:sz w:val="26"/>
          <w:szCs w:val="26"/>
        </w:rPr>
        <w:t>Bài tập</w:t>
      </w:r>
      <w:r w:rsidRPr="002A1F26">
        <w:rPr>
          <w:rFonts w:asciiTheme="majorHAnsi" w:hAnsiTheme="majorHAnsi" w:cstheme="majorHAnsi"/>
          <w:i/>
          <w:sz w:val="26"/>
          <w:szCs w:val="26"/>
          <w:lang w:val="vi-VN"/>
        </w:rPr>
        <w:t xml:space="preserve">: </w:t>
      </w:r>
      <w:r w:rsidR="00DA1BDA" w:rsidRPr="002A1F26">
        <w:rPr>
          <w:rFonts w:asciiTheme="majorHAnsi" w:hAnsiTheme="majorHAnsi" w:cstheme="majorHAnsi"/>
          <w:i/>
          <w:sz w:val="26"/>
          <w:szCs w:val="26"/>
        </w:rPr>
        <w:t>0</w:t>
      </w:r>
      <w:r w:rsidRPr="002A1F26">
        <w:rPr>
          <w:rFonts w:asciiTheme="majorHAnsi" w:hAnsiTheme="majorHAnsi" w:cstheme="majorHAnsi"/>
          <w:i/>
          <w:sz w:val="26"/>
          <w:szCs w:val="26"/>
          <w:lang w:val="vi-VN"/>
        </w:rPr>
        <w:t xml:space="preserve"> tiết; Tự học: </w:t>
      </w:r>
      <w:r w:rsidR="00DA1BDA" w:rsidRPr="002A1F26">
        <w:rPr>
          <w:rFonts w:asciiTheme="majorHAnsi" w:hAnsiTheme="majorHAnsi" w:cstheme="majorHAnsi"/>
          <w:i/>
          <w:sz w:val="26"/>
          <w:szCs w:val="26"/>
        </w:rPr>
        <w:t>1</w:t>
      </w:r>
      <w:r w:rsidRPr="002A1F26">
        <w:rPr>
          <w:rFonts w:asciiTheme="majorHAnsi" w:hAnsiTheme="majorHAnsi" w:cstheme="majorHAnsi"/>
          <w:i/>
          <w:sz w:val="26"/>
          <w:szCs w:val="26"/>
        </w:rPr>
        <w:t>0</w:t>
      </w:r>
      <w:r w:rsidRPr="002A1F26">
        <w:rPr>
          <w:rFonts w:asciiTheme="majorHAnsi" w:hAnsiTheme="majorHAnsi" w:cstheme="majorHAnsi"/>
          <w:i/>
          <w:sz w:val="26"/>
          <w:szCs w:val="26"/>
          <w:lang w:val="vi-VN"/>
        </w:rPr>
        <w:t xml:space="preserve"> giờ</w:t>
      </w:r>
    </w:p>
    <w:p w:rsidR="002A1F26" w:rsidRPr="002A1F26" w:rsidRDefault="002A1F26" w:rsidP="002A1F26">
      <w:pPr>
        <w:spacing w:before="120" w:line="276" w:lineRule="auto"/>
        <w:jc w:val="both"/>
        <w:rPr>
          <w:rFonts w:asciiTheme="majorHAnsi" w:hAnsiTheme="majorHAnsi" w:cstheme="majorHAnsi"/>
          <w:sz w:val="26"/>
          <w:szCs w:val="26"/>
        </w:rPr>
      </w:pPr>
      <w:r w:rsidRPr="002A1F26">
        <w:rPr>
          <w:rFonts w:asciiTheme="majorHAnsi" w:hAnsiTheme="majorHAnsi" w:cstheme="majorHAnsi"/>
          <w:sz w:val="26"/>
          <w:szCs w:val="26"/>
        </w:rPr>
        <w:t>5.1. Cấu trúc đĩa cứng</w:t>
      </w:r>
    </w:p>
    <w:p w:rsidR="002A1F26" w:rsidRPr="002A1F26" w:rsidRDefault="002A1F26" w:rsidP="002A1F26">
      <w:pPr>
        <w:spacing w:before="120" w:line="276" w:lineRule="auto"/>
        <w:jc w:val="both"/>
        <w:rPr>
          <w:rFonts w:asciiTheme="majorHAnsi" w:hAnsiTheme="majorHAnsi" w:cstheme="majorHAnsi"/>
          <w:sz w:val="26"/>
          <w:szCs w:val="26"/>
        </w:rPr>
      </w:pPr>
      <w:r w:rsidRPr="002A1F26">
        <w:rPr>
          <w:rFonts w:asciiTheme="majorHAnsi" w:hAnsiTheme="majorHAnsi" w:cstheme="majorHAnsi"/>
          <w:sz w:val="26"/>
          <w:szCs w:val="26"/>
        </w:rPr>
        <w:t>5.2. Hệ thống bảng FAT</w:t>
      </w:r>
    </w:p>
    <w:p w:rsidR="002A1F26" w:rsidRDefault="002A1F26" w:rsidP="002A1F26">
      <w:pPr>
        <w:spacing w:before="120" w:line="276" w:lineRule="auto"/>
        <w:jc w:val="both"/>
        <w:rPr>
          <w:rFonts w:asciiTheme="majorHAnsi" w:hAnsiTheme="majorHAnsi" w:cstheme="majorHAnsi"/>
          <w:sz w:val="26"/>
          <w:szCs w:val="26"/>
        </w:rPr>
      </w:pPr>
      <w:r w:rsidRPr="002A1F26">
        <w:rPr>
          <w:rFonts w:asciiTheme="majorHAnsi" w:hAnsiTheme="majorHAnsi" w:cstheme="majorHAnsi"/>
          <w:sz w:val="26"/>
          <w:szCs w:val="26"/>
        </w:rPr>
        <w:t>5.3. Hệ thống NTFS</w:t>
      </w:r>
    </w:p>
    <w:p w:rsidR="009573EF" w:rsidRDefault="009573EF" w:rsidP="002A1F26">
      <w:pPr>
        <w:spacing w:before="120" w:line="276" w:lineRule="auto"/>
        <w:jc w:val="both"/>
        <w:rPr>
          <w:rFonts w:asciiTheme="majorHAnsi" w:hAnsiTheme="majorHAnsi" w:cstheme="majorHAnsi"/>
          <w:sz w:val="26"/>
          <w:szCs w:val="26"/>
        </w:rPr>
      </w:pPr>
    </w:p>
    <w:p w:rsidR="009573EF" w:rsidRPr="00665E0A" w:rsidRDefault="009573EF" w:rsidP="009573EF">
      <w:pPr>
        <w:widowControl/>
        <w:spacing w:line="324" w:lineRule="auto"/>
        <w:jc w:val="both"/>
        <w:rPr>
          <w:rFonts w:asciiTheme="majorHAnsi" w:eastAsia="SimSun" w:hAnsiTheme="majorHAnsi" w:cstheme="majorHAnsi"/>
          <w:b/>
          <w:sz w:val="26"/>
          <w:szCs w:val="26"/>
          <w:lang w:val="vi-VN" w:eastAsia="zh-CN"/>
        </w:rPr>
      </w:pPr>
      <w:r w:rsidRPr="00665E0A">
        <w:rPr>
          <w:rFonts w:asciiTheme="majorHAnsi" w:eastAsia="SimSun" w:hAnsiTheme="majorHAnsi" w:cstheme="majorHAnsi"/>
          <w:b/>
          <w:sz w:val="26"/>
          <w:szCs w:val="26"/>
          <w:lang w:val="vi-VN" w:eastAsia="zh-CN"/>
        </w:rPr>
        <w:t xml:space="preserve">15. Phương pháp đánh giá học phần </w:t>
      </w:r>
    </w:p>
    <w:p w:rsidR="009573EF" w:rsidRDefault="009573EF" w:rsidP="009573EF">
      <w:pPr>
        <w:widowControl/>
        <w:spacing w:line="324" w:lineRule="auto"/>
        <w:jc w:val="both"/>
        <w:rPr>
          <w:rFonts w:asciiTheme="majorHAnsi" w:eastAsia="SimSun" w:hAnsiTheme="majorHAnsi" w:cstheme="majorHAnsi"/>
          <w:sz w:val="26"/>
          <w:szCs w:val="26"/>
          <w:lang w:eastAsia="zh-CN"/>
        </w:rPr>
      </w:pPr>
      <w:r w:rsidRPr="00665E0A">
        <w:rPr>
          <w:rFonts w:asciiTheme="majorHAnsi" w:eastAsia="SimSun" w:hAnsiTheme="majorHAnsi" w:cstheme="majorHAnsi"/>
          <w:sz w:val="26"/>
          <w:szCs w:val="26"/>
          <w:lang w:val="vi-VN" w:eastAsia="zh-CN"/>
        </w:rPr>
        <w:t>Quy định số lần kiểm tra bài tập hoặc tiểu luận, thi, số bài thực hành, trọng số của mỗi lần đánh giá:</w:t>
      </w:r>
    </w:p>
    <w:p w:rsidR="00B55EED" w:rsidRDefault="00FE2BA3" w:rsidP="00FE2BA3">
      <w:pPr>
        <w:widowControl/>
        <w:tabs>
          <w:tab w:val="left" w:pos="1648"/>
        </w:tabs>
        <w:spacing w:line="324" w:lineRule="auto"/>
        <w:jc w:val="both"/>
        <w:rPr>
          <w:rFonts w:asciiTheme="majorHAnsi" w:eastAsia="SimSun" w:hAnsiTheme="majorHAnsi" w:cstheme="majorHAnsi"/>
          <w:sz w:val="26"/>
          <w:szCs w:val="26"/>
          <w:lang w:eastAsia="zh-CN"/>
        </w:rPr>
      </w:pPr>
      <w:r>
        <w:rPr>
          <w:rFonts w:asciiTheme="majorHAnsi" w:eastAsia="SimSun" w:hAnsiTheme="majorHAnsi" w:cstheme="majorHAnsi"/>
          <w:sz w:val="26"/>
          <w:szCs w:val="26"/>
          <w:lang w:eastAsia="zh-CN"/>
        </w:rPr>
        <w:tab/>
      </w:r>
    </w:p>
    <w:p w:rsidR="00B55EED" w:rsidRDefault="00B55EED" w:rsidP="00B55EED">
      <w:pPr>
        <w:widowControl/>
        <w:spacing w:line="324" w:lineRule="auto"/>
        <w:jc w:val="both"/>
        <w:rPr>
          <w:rFonts w:ascii="Times New Roman" w:eastAsia="SimSun" w:hAnsi="Times New Roman"/>
          <w:sz w:val="26"/>
          <w:szCs w:val="26"/>
          <w:lang w:val="vi-VN" w:eastAsia="zh-CN"/>
        </w:rPr>
      </w:pPr>
    </w:p>
    <w:tbl>
      <w:tblPr>
        <w:tblW w:w="0" w:type="auto"/>
        <w:jc w:val="center"/>
        <w:tblLook w:val="01E0" w:firstRow="1" w:lastRow="1" w:firstColumn="1" w:lastColumn="1" w:noHBand="0" w:noVBand="0"/>
      </w:tblPr>
      <w:tblGrid>
        <w:gridCol w:w="637"/>
        <w:gridCol w:w="621"/>
        <w:gridCol w:w="627"/>
        <w:gridCol w:w="622"/>
        <w:gridCol w:w="629"/>
        <w:gridCol w:w="623"/>
        <w:gridCol w:w="629"/>
        <w:gridCol w:w="623"/>
        <w:gridCol w:w="629"/>
        <w:gridCol w:w="623"/>
        <w:gridCol w:w="629"/>
        <w:gridCol w:w="623"/>
        <w:gridCol w:w="629"/>
        <w:gridCol w:w="573"/>
        <w:gridCol w:w="574"/>
      </w:tblGrid>
      <w:tr w:rsidR="00B55EED" w:rsidTr="0000472E">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lastRenderedPageBreak/>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Thi</w:t>
            </w:r>
          </w:p>
        </w:tc>
      </w:tr>
      <w:tr w:rsidR="00B55EED" w:rsidTr="0000472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rPr>
                <w:rFonts w:ascii="Times New Roman" w:eastAsia="SimSun" w:hAnsi="Times New Roman"/>
                <w:sz w:val="26"/>
                <w:szCs w:val="26"/>
                <w:lang w:val="vi-VN" w:eastAsia="zh-C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30%</w:t>
            </w:r>
          </w:p>
        </w:tc>
        <w:tc>
          <w:tcPr>
            <w:tcW w:w="1147" w:type="dxa"/>
            <w:gridSpan w:val="2"/>
            <w:tcBorders>
              <w:top w:val="single" w:sz="4" w:space="0" w:color="auto"/>
              <w:left w:val="single" w:sz="4" w:space="0" w:color="auto"/>
              <w:bottom w:val="single" w:sz="4" w:space="0" w:color="auto"/>
              <w:right w:val="single" w:sz="4" w:space="0" w:color="auto"/>
            </w:tcBorders>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60%</w:t>
            </w:r>
          </w:p>
        </w:tc>
      </w:tr>
      <w:tr w:rsidR="00B55EED" w:rsidTr="0000472E">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(4)</w:t>
            </w:r>
          </w:p>
        </w:tc>
        <w:tc>
          <w:tcPr>
            <w:tcW w:w="1252" w:type="dxa"/>
            <w:gridSpan w:val="2"/>
            <w:tcBorders>
              <w:top w:val="single" w:sz="4" w:space="0" w:color="auto"/>
              <w:left w:val="single" w:sz="4" w:space="0" w:color="auto"/>
              <w:bottom w:val="single" w:sz="4" w:space="0" w:color="auto"/>
              <w:right w:val="single" w:sz="4" w:space="0" w:color="auto"/>
            </w:tcBorders>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(5)</w:t>
            </w:r>
          </w:p>
        </w:tc>
        <w:tc>
          <w:tcPr>
            <w:tcW w:w="1252" w:type="dxa"/>
            <w:gridSpan w:val="2"/>
            <w:tcBorders>
              <w:top w:val="single" w:sz="4" w:space="0" w:color="auto"/>
              <w:left w:val="single" w:sz="4" w:space="0" w:color="auto"/>
              <w:bottom w:val="single" w:sz="4" w:space="0" w:color="auto"/>
              <w:right w:val="single" w:sz="4" w:space="0" w:color="auto"/>
            </w:tcBorders>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(6)</w:t>
            </w:r>
          </w:p>
        </w:tc>
        <w:tc>
          <w:tcPr>
            <w:tcW w:w="573" w:type="dxa"/>
            <w:tcBorders>
              <w:top w:val="single" w:sz="4" w:space="0" w:color="auto"/>
              <w:left w:val="single" w:sz="4" w:space="0" w:color="auto"/>
              <w:bottom w:val="single" w:sz="4" w:space="0" w:color="auto"/>
              <w:right w:val="single" w:sz="4" w:space="0" w:color="auto"/>
            </w:tcBorders>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(7)</w:t>
            </w:r>
          </w:p>
        </w:tc>
        <w:tc>
          <w:tcPr>
            <w:tcW w:w="574" w:type="dxa"/>
            <w:tcBorders>
              <w:top w:val="single" w:sz="4" w:space="0" w:color="auto"/>
              <w:left w:val="single" w:sz="4" w:space="0" w:color="auto"/>
              <w:bottom w:val="single" w:sz="4" w:space="0" w:color="auto"/>
              <w:right w:val="single" w:sz="4" w:space="0" w:color="auto"/>
            </w:tcBorders>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(8)</w:t>
            </w:r>
          </w:p>
        </w:tc>
      </w:tr>
      <w:tr w:rsidR="00B55EED" w:rsidTr="0000472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r>
      <w:tr w:rsidR="00B55EED" w:rsidTr="0000472E">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B55EED" w:rsidRDefault="00B55EED">
            <w:pPr>
              <w:widowControl/>
              <w:spacing w:line="324" w:lineRule="auto"/>
              <w:jc w:val="center"/>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622" w:type="dxa"/>
            <w:tcBorders>
              <w:top w:val="single" w:sz="4" w:space="0" w:color="auto"/>
              <w:left w:val="single" w:sz="4" w:space="0" w:color="auto"/>
              <w:bottom w:val="single" w:sz="4" w:space="0" w:color="auto"/>
              <w:right w:val="single" w:sz="4" w:space="0" w:color="auto"/>
            </w:tcBorders>
            <w:vAlign w:val="center"/>
          </w:tcPr>
          <w:p w:rsidR="00B55EED" w:rsidRDefault="00B55EE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B55EED" w:rsidRDefault="00B55EE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B55EED" w:rsidRDefault="00B55EE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B55EED" w:rsidRDefault="00B55EE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B55EED" w:rsidRDefault="00B55EE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B55EED" w:rsidRDefault="00B55EE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B55EED" w:rsidRDefault="00B55EE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B55EED" w:rsidRDefault="00B55EE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2</w:t>
            </w:r>
          </w:p>
        </w:tc>
        <w:tc>
          <w:tcPr>
            <w:tcW w:w="629" w:type="dxa"/>
            <w:tcBorders>
              <w:top w:val="single" w:sz="4" w:space="0" w:color="auto"/>
              <w:left w:val="single" w:sz="4" w:space="0" w:color="auto"/>
              <w:bottom w:val="single" w:sz="4" w:space="0" w:color="auto"/>
              <w:right w:val="single" w:sz="4" w:space="0" w:color="auto"/>
            </w:tcBorders>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573" w:type="dxa"/>
            <w:tcBorders>
              <w:top w:val="single" w:sz="4" w:space="0" w:color="auto"/>
              <w:left w:val="single" w:sz="4" w:space="0" w:color="auto"/>
              <w:bottom w:val="single" w:sz="4" w:space="0" w:color="auto"/>
              <w:right w:val="single" w:sz="4" w:space="0" w:color="auto"/>
            </w:tcBorders>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574" w:type="dxa"/>
            <w:tcBorders>
              <w:top w:val="single" w:sz="4" w:space="0" w:color="auto"/>
              <w:left w:val="single" w:sz="4" w:space="0" w:color="auto"/>
              <w:bottom w:val="single" w:sz="4" w:space="0" w:color="auto"/>
              <w:right w:val="single" w:sz="4" w:space="0" w:color="auto"/>
            </w:tcBorders>
            <w:hideMark/>
          </w:tcPr>
          <w:p w:rsidR="00B55EED" w:rsidRDefault="00B55EED">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r>
      <w:tr w:rsidR="00B55EED" w:rsidTr="0000472E">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B55EED" w:rsidRDefault="00B55EED">
            <w:pPr>
              <w:widowControl/>
              <w:spacing w:line="324" w:lineRule="auto"/>
              <w:ind w:left="113" w:right="113"/>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rsidR="00B55EED" w:rsidRDefault="00B55EED">
            <w:pPr>
              <w:widowControl/>
              <w:spacing w:line="324" w:lineRule="auto"/>
              <w:jc w:val="center"/>
              <w:rPr>
                <w:rFonts w:ascii="Times New Roman" w:eastAsia="SimSun" w:hAnsi="Times New Roma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B55EED" w:rsidRDefault="00B55EED">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B55EED" w:rsidRDefault="00B55EE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B55EED" w:rsidRDefault="00B55EE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B55EED" w:rsidRDefault="00B55EE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B55EED" w:rsidRDefault="00B55EE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B55EED" w:rsidRDefault="00B55EE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B55EED" w:rsidRDefault="00B55EE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B55EED" w:rsidRDefault="00B55EE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B55EED" w:rsidRDefault="00B55EE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B55EED" w:rsidRPr="00CB340F" w:rsidRDefault="00962182">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B55EED" w:rsidRPr="00CB340F" w:rsidRDefault="00B55EED">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B55EED" w:rsidRPr="00962182" w:rsidRDefault="00962182">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B55EED" w:rsidRDefault="00B55EED">
            <w:pPr>
              <w:widowControl/>
              <w:spacing w:line="324" w:lineRule="auto"/>
              <w:jc w:val="center"/>
              <w:rPr>
                <w:rFonts w:ascii="Times New Roman" w:eastAsia="SimSun" w:hAnsi="Times New Roman"/>
                <w:sz w:val="26"/>
                <w:szCs w:val="26"/>
                <w:lang w:val="vi-VN" w:eastAsia="zh-CN"/>
              </w:rPr>
            </w:pPr>
          </w:p>
        </w:tc>
      </w:tr>
      <w:tr w:rsidR="0000472E" w:rsidTr="0000472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472E" w:rsidRDefault="0000472E">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00472E" w:rsidRDefault="0000472E">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00472E" w:rsidRDefault="0000472E">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00472E" w:rsidRPr="00CB340F" w:rsidRDefault="0000472E"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00472E" w:rsidRPr="00CB340F" w:rsidRDefault="0000472E" w:rsidP="0062224D">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00472E" w:rsidRPr="00962182" w:rsidRDefault="0000472E"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00472E" w:rsidRDefault="0000472E">
            <w:pPr>
              <w:widowControl/>
              <w:spacing w:line="324" w:lineRule="auto"/>
              <w:jc w:val="center"/>
              <w:rPr>
                <w:rFonts w:ascii="Times New Roman" w:eastAsia="SimSun" w:hAnsi="Times New Roman"/>
                <w:sz w:val="26"/>
                <w:szCs w:val="26"/>
                <w:lang w:val="vi-VN" w:eastAsia="zh-CN"/>
              </w:rPr>
            </w:pPr>
          </w:p>
        </w:tc>
      </w:tr>
      <w:tr w:rsidR="0000472E" w:rsidTr="0000472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472E" w:rsidRDefault="0000472E">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00472E" w:rsidRDefault="0000472E">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00472E" w:rsidRDefault="0000472E">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00472E" w:rsidRPr="00CB340F" w:rsidRDefault="0000472E"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00472E" w:rsidRPr="00CB340F" w:rsidRDefault="0000472E" w:rsidP="0062224D">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00472E" w:rsidRPr="00962182" w:rsidRDefault="0000472E"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00472E" w:rsidRDefault="0000472E">
            <w:pPr>
              <w:widowControl/>
              <w:spacing w:line="324" w:lineRule="auto"/>
              <w:jc w:val="center"/>
              <w:rPr>
                <w:rFonts w:ascii="Times New Roman" w:eastAsia="SimSun" w:hAnsi="Times New Roman"/>
                <w:sz w:val="26"/>
                <w:szCs w:val="26"/>
                <w:lang w:val="vi-VN" w:eastAsia="zh-CN"/>
              </w:rPr>
            </w:pPr>
          </w:p>
        </w:tc>
      </w:tr>
      <w:tr w:rsidR="0000472E" w:rsidTr="0000472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472E" w:rsidRDefault="0000472E">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00472E" w:rsidRDefault="0000472E">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00472E" w:rsidRDefault="0000472E">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00472E" w:rsidRDefault="0000472E">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00472E" w:rsidRPr="00CB340F" w:rsidRDefault="0000472E"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00472E" w:rsidRPr="00CB340F" w:rsidRDefault="0000472E" w:rsidP="0062224D">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00472E" w:rsidRPr="00962182" w:rsidRDefault="0000472E"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00472E" w:rsidRDefault="0000472E">
            <w:pPr>
              <w:widowControl/>
              <w:spacing w:line="324" w:lineRule="auto"/>
              <w:jc w:val="center"/>
              <w:rPr>
                <w:rFonts w:ascii="Times New Roman" w:eastAsia="SimSun" w:hAnsi="Times New Roman"/>
                <w:sz w:val="26"/>
                <w:szCs w:val="26"/>
                <w:lang w:val="vi-VN" w:eastAsia="zh-CN"/>
              </w:rPr>
            </w:pPr>
          </w:p>
        </w:tc>
      </w:tr>
      <w:tr w:rsidR="00B55EED" w:rsidTr="0000472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5EED" w:rsidRDefault="00B55EED">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B55EED" w:rsidRPr="0000472E" w:rsidRDefault="0000472E">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7" w:type="dxa"/>
            <w:tcBorders>
              <w:top w:val="single" w:sz="4" w:space="0" w:color="auto"/>
              <w:left w:val="single" w:sz="4" w:space="0" w:color="auto"/>
              <w:bottom w:val="single" w:sz="4" w:space="0" w:color="auto"/>
              <w:right w:val="single" w:sz="4" w:space="0" w:color="auto"/>
            </w:tcBorders>
            <w:vAlign w:val="center"/>
          </w:tcPr>
          <w:p w:rsidR="00B55EED" w:rsidRDefault="00B55EED">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B55EED" w:rsidRDefault="00B55EE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B55EED" w:rsidRDefault="00B55EE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B55EED" w:rsidRDefault="00B55EE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B55EED" w:rsidRDefault="00B55EE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B55EED" w:rsidRDefault="00B55EE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B55EED" w:rsidRDefault="00B55EE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B55EED" w:rsidRDefault="00B55EE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B55EED" w:rsidRDefault="00B55EED">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B55EED" w:rsidRDefault="00B55EED">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B55EED" w:rsidRDefault="00B55EED">
            <w:pPr>
              <w:widowControl/>
              <w:spacing w:line="324" w:lineRule="auto"/>
              <w:jc w:val="center"/>
              <w:rPr>
                <w:rFonts w:ascii="Times New Roman" w:eastAsia="SimSun" w:hAnsi="Times New Roma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tcPr>
          <w:p w:rsidR="00B55EED" w:rsidRDefault="00B55EED">
            <w:pPr>
              <w:widowControl/>
              <w:spacing w:line="324" w:lineRule="auto"/>
              <w:jc w:val="center"/>
              <w:rPr>
                <w:rFonts w:ascii="Times New Roman" w:eastAsia="SimSun" w:hAnsi="Times New Roman"/>
                <w:sz w:val="26"/>
                <w:szCs w:val="26"/>
                <w:lang w:val="vi-VN" w:eastAsia="zh-CN"/>
              </w:rPr>
            </w:pPr>
          </w:p>
        </w:tc>
        <w:tc>
          <w:tcPr>
            <w:tcW w:w="574" w:type="dxa"/>
            <w:tcBorders>
              <w:top w:val="single" w:sz="4" w:space="0" w:color="auto"/>
              <w:left w:val="single" w:sz="4" w:space="0" w:color="auto"/>
              <w:bottom w:val="single" w:sz="4" w:space="0" w:color="auto"/>
              <w:right w:val="single" w:sz="4" w:space="0" w:color="auto"/>
            </w:tcBorders>
          </w:tcPr>
          <w:p w:rsidR="00B55EED" w:rsidRDefault="00B55EED">
            <w:pPr>
              <w:widowControl/>
              <w:spacing w:line="324" w:lineRule="auto"/>
              <w:jc w:val="center"/>
              <w:rPr>
                <w:rFonts w:ascii="Times New Roman" w:eastAsia="SimSun" w:hAnsi="Times New Roman"/>
                <w:sz w:val="26"/>
                <w:szCs w:val="26"/>
                <w:lang w:val="vi-VN" w:eastAsia="zh-CN"/>
              </w:rPr>
            </w:pPr>
          </w:p>
        </w:tc>
      </w:tr>
    </w:tbl>
    <w:p w:rsidR="00B55EED" w:rsidRPr="00B55EED" w:rsidRDefault="00B55EED" w:rsidP="009573EF">
      <w:pPr>
        <w:widowControl/>
        <w:spacing w:line="324" w:lineRule="auto"/>
        <w:jc w:val="both"/>
        <w:rPr>
          <w:rFonts w:asciiTheme="majorHAnsi" w:eastAsia="SimSun" w:hAnsiTheme="majorHAnsi" w:cstheme="majorHAnsi"/>
          <w:sz w:val="26"/>
          <w:szCs w:val="26"/>
          <w:lang w:eastAsia="zh-CN"/>
        </w:rPr>
      </w:pPr>
    </w:p>
    <w:p w:rsidR="00B55EED" w:rsidRDefault="00B55EED" w:rsidP="00B55EED">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val="vi-VN" w:eastAsia="zh-CN"/>
        </w:rPr>
        <w:t>(</w:t>
      </w:r>
      <w:r>
        <w:rPr>
          <w:rFonts w:ascii="Times New Roman" w:eastAsia="SimSun" w:hAnsi="Times New Roman"/>
          <w:sz w:val="26"/>
          <w:szCs w:val="26"/>
          <w:lang w:eastAsia="zh-CN"/>
        </w:rPr>
        <w:t>1</w:t>
      </w:r>
      <w:r>
        <w:rPr>
          <w:rFonts w:ascii="Times New Roman" w:eastAsia="SimSun" w:hAnsi="Times New Roman"/>
          <w:sz w:val="26"/>
          <w:szCs w:val="26"/>
          <w:lang w:val="vi-VN" w:eastAsia="zh-CN"/>
        </w:rPr>
        <w:t>) Điểm chuyên cần (vắng học 2% tổng số tiết trừ 1 điểm, tính theo thang điểm 10)</w:t>
      </w:r>
    </w:p>
    <w:p w:rsidR="00B55EED" w:rsidRDefault="00B55EED" w:rsidP="00B55EED">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Pr>
          <w:rFonts w:ascii="Times New Roman" w:eastAsia="SimSun" w:hAnsi="Times New Roman"/>
          <w:sz w:val="26"/>
          <w:szCs w:val="26"/>
          <w:lang w:eastAsia="zh-CN"/>
        </w:rPr>
        <w:t>2</w:t>
      </w:r>
      <w:r>
        <w:rPr>
          <w:rFonts w:ascii="Times New Roman" w:eastAsia="SimSun" w:hAnsi="Times New Roman"/>
          <w:sz w:val="26"/>
          <w:szCs w:val="26"/>
          <w:lang w:val="vi-VN" w:eastAsia="zh-CN"/>
        </w:rPr>
        <w:t>) Điểm kiểm tra thường xuyên trong quá trình học tập;</w:t>
      </w:r>
    </w:p>
    <w:p w:rsidR="00B55EED" w:rsidRDefault="00B55EED" w:rsidP="00B55EED">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(3) Điểm đánh giá nhận thức và thái độ tham gia thảo luận;</w:t>
      </w:r>
    </w:p>
    <w:p w:rsidR="00B55EED" w:rsidRDefault="00B55EED" w:rsidP="00B55EED">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(4) Điểm đánh giá thực hiện bài tập, thực hành;</w:t>
      </w:r>
    </w:p>
    <w:p w:rsidR="00B55EED" w:rsidRDefault="00B55EED" w:rsidP="00B55EED">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(5) Điểm thi giữa kỳ;</w:t>
      </w:r>
    </w:p>
    <w:p w:rsidR="00B55EED" w:rsidRDefault="00B55EED" w:rsidP="00B55EED">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(6) Điểm đánh giá định kỳ;</w:t>
      </w:r>
    </w:p>
    <w:p w:rsidR="00B55EED" w:rsidRDefault="00B55EED" w:rsidP="00B55EED">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(7) Thi kết thúc học phần hoặc Điểm tiểu luận.</w:t>
      </w:r>
    </w:p>
    <w:p w:rsidR="00B55EED" w:rsidRDefault="00B55EED" w:rsidP="00B55EED">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val="vi-VN" w:eastAsia="zh-CN"/>
        </w:rPr>
        <w:tab/>
        <w:t>Điểm thi kết thúc học phần có trọng số 60%. Hình thức thi: Thi viết.</w:t>
      </w:r>
    </w:p>
    <w:p w:rsidR="00EC178B" w:rsidRPr="00E14795" w:rsidRDefault="00EC178B" w:rsidP="00B55EED">
      <w:pPr>
        <w:spacing w:beforeLines="60" w:before="144" w:line="288"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w:t>
      </w:r>
      <w:r w:rsidR="00E14795">
        <w:rPr>
          <w:rFonts w:ascii="Times New Roman" w:eastAsia="SimSun" w:hAnsi="Times New Roman"/>
          <w:sz w:val="26"/>
          <w:szCs w:val="26"/>
          <w:lang w:val="vi-VN" w:eastAsia="zh-CN"/>
        </w:rPr>
        <w:t>t</w:t>
      </w:r>
      <w:r w:rsidR="00E14795">
        <w:rPr>
          <w:rFonts w:ascii="Times New Roman" w:eastAsia="SimSun" w:hAnsi="Times New Roman"/>
          <w:sz w:val="26"/>
          <w:szCs w:val="26"/>
          <w:lang w:eastAsia="zh-CN"/>
        </w:rPr>
        <w:t>.</w:t>
      </w:r>
    </w:p>
    <w:p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2777"/>
        <w:gridCol w:w="2920"/>
      </w:tblGrid>
      <w:tr w:rsidR="00E14795" w:rsidRPr="00021EA6" w:rsidTr="009914E0">
        <w:trPr>
          <w:jc w:val="center"/>
        </w:trPr>
        <w:tc>
          <w:tcPr>
            <w:tcW w:w="2775" w:type="dxa"/>
            <w:vAlign w:val="center"/>
          </w:tcPr>
          <w:p w:rsidR="00E14795" w:rsidRDefault="00E14795"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Pr="00021EA6" w:rsidRDefault="00E14795" w:rsidP="00021EA6">
            <w:pPr>
              <w:jc w:val="center"/>
              <w:rPr>
                <w:rFonts w:asciiTheme="majorHAnsi" w:hAnsiTheme="majorHAnsi" w:cstheme="majorHAnsi"/>
                <w:b/>
                <w:sz w:val="26"/>
                <w:szCs w:val="26"/>
              </w:rPr>
            </w:pPr>
          </w:p>
        </w:tc>
        <w:tc>
          <w:tcPr>
            <w:tcW w:w="2777" w:type="dxa"/>
            <w:vAlign w:val="center"/>
          </w:tcPr>
          <w:p w:rsidR="00E14795" w:rsidRDefault="00E14795"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Pr="00021EA6" w:rsidRDefault="00E14795" w:rsidP="00021EA6">
            <w:pPr>
              <w:jc w:val="center"/>
              <w:rPr>
                <w:rFonts w:asciiTheme="majorHAnsi" w:hAnsiTheme="majorHAnsi" w:cstheme="majorHAnsi"/>
                <w:b/>
                <w:sz w:val="26"/>
                <w:szCs w:val="26"/>
              </w:rPr>
            </w:pPr>
          </w:p>
        </w:tc>
        <w:tc>
          <w:tcPr>
            <w:tcW w:w="2920" w:type="dxa"/>
            <w:vAlign w:val="center"/>
          </w:tcPr>
          <w:p w:rsidR="00E14795" w:rsidRDefault="00E14795" w:rsidP="00021EA6">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FE2BA3" w:rsidP="00021EA6">
            <w:pPr>
              <w:jc w:val="center"/>
              <w:rPr>
                <w:rFonts w:asciiTheme="majorHAnsi" w:hAnsiTheme="majorHAnsi" w:cstheme="majorHAnsi"/>
                <w:b/>
                <w:sz w:val="26"/>
                <w:szCs w:val="26"/>
              </w:rPr>
            </w:pPr>
            <w:r>
              <w:rPr>
                <w:rFonts w:asciiTheme="majorHAnsi" w:hAnsiTheme="majorHAnsi" w:cstheme="majorHAnsi"/>
                <w:b/>
                <w:sz w:val="26"/>
                <w:szCs w:val="26"/>
              </w:rPr>
              <w:t xml:space="preserve">         </w:t>
            </w:r>
          </w:p>
          <w:p w:rsidR="00FE2BA3" w:rsidRDefault="00FE2BA3"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Pr="00021EA6" w:rsidRDefault="00E14795" w:rsidP="00FE2BA3">
            <w:pPr>
              <w:jc w:val="center"/>
              <w:rPr>
                <w:rFonts w:asciiTheme="majorHAnsi" w:hAnsiTheme="majorHAnsi" w:cstheme="majorHAnsi"/>
                <w:b/>
                <w:sz w:val="26"/>
                <w:szCs w:val="26"/>
              </w:rPr>
            </w:pP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32A4"/>
    <w:rsid w:val="0000472E"/>
    <w:rsid w:val="0000711A"/>
    <w:rsid w:val="00021EA6"/>
    <w:rsid w:val="00034BED"/>
    <w:rsid w:val="00054B71"/>
    <w:rsid w:val="0008715F"/>
    <w:rsid w:val="000E632B"/>
    <w:rsid w:val="000F2C77"/>
    <w:rsid w:val="001309F7"/>
    <w:rsid w:val="001533B9"/>
    <w:rsid w:val="001950D5"/>
    <w:rsid w:val="001D5009"/>
    <w:rsid w:val="00202C76"/>
    <w:rsid w:val="00205C50"/>
    <w:rsid w:val="0023748E"/>
    <w:rsid w:val="002A1F26"/>
    <w:rsid w:val="002D41E7"/>
    <w:rsid w:val="003326E3"/>
    <w:rsid w:val="00344904"/>
    <w:rsid w:val="003B60E6"/>
    <w:rsid w:val="003F7687"/>
    <w:rsid w:val="004168F8"/>
    <w:rsid w:val="0042457A"/>
    <w:rsid w:val="00443762"/>
    <w:rsid w:val="00447BDF"/>
    <w:rsid w:val="00485C7A"/>
    <w:rsid w:val="004C1BA3"/>
    <w:rsid w:val="004C1FB2"/>
    <w:rsid w:val="004E78AA"/>
    <w:rsid w:val="00525B78"/>
    <w:rsid w:val="005264ED"/>
    <w:rsid w:val="00534B3A"/>
    <w:rsid w:val="00562154"/>
    <w:rsid w:val="00567393"/>
    <w:rsid w:val="005842EF"/>
    <w:rsid w:val="00590E96"/>
    <w:rsid w:val="005A5955"/>
    <w:rsid w:val="005C0235"/>
    <w:rsid w:val="005E2D72"/>
    <w:rsid w:val="00647CF7"/>
    <w:rsid w:val="00667F4F"/>
    <w:rsid w:val="00691DDD"/>
    <w:rsid w:val="006C4DC0"/>
    <w:rsid w:val="00766808"/>
    <w:rsid w:val="007B0E66"/>
    <w:rsid w:val="007B1CB3"/>
    <w:rsid w:val="007C2F07"/>
    <w:rsid w:val="00806D81"/>
    <w:rsid w:val="00912762"/>
    <w:rsid w:val="009573EF"/>
    <w:rsid w:val="00962182"/>
    <w:rsid w:val="00976F2B"/>
    <w:rsid w:val="009914E0"/>
    <w:rsid w:val="009A1D9A"/>
    <w:rsid w:val="00A2209F"/>
    <w:rsid w:val="00A4338A"/>
    <w:rsid w:val="00AB1FBC"/>
    <w:rsid w:val="00B32A1A"/>
    <w:rsid w:val="00B55EED"/>
    <w:rsid w:val="00B70DC5"/>
    <w:rsid w:val="00BA3BF2"/>
    <w:rsid w:val="00C201BF"/>
    <w:rsid w:val="00C42BA6"/>
    <w:rsid w:val="00C51676"/>
    <w:rsid w:val="00CA2FFA"/>
    <w:rsid w:val="00CA497F"/>
    <w:rsid w:val="00CB340F"/>
    <w:rsid w:val="00D62D86"/>
    <w:rsid w:val="00D9116E"/>
    <w:rsid w:val="00D9234F"/>
    <w:rsid w:val="00D923BD"/>
    <w:rsid w:val="00DA1BDA"/>
    <w:rsid w:val="00DA6A87"/>
    <w:rsid w:val="00DA7FAC"/>
    <w:rsid w:val="00E14795"/>
    <w:rsid w:val="00E45692"/>
    <w:rsid w:val="00E53F1A"/>
    <w:rsid w:val="00EC178B"/>
    <w:rsid w:val="00EC21C5"/>
    <w:rsid w:val="00ED3FBD"/>
    <w:rsid w:val="00EE56A4"/>
    <w:rsid w:val="00EF249F"/>
    <w:rsid w:val="00F25657"/>
    <w:rsid w:val="00F7137B"/>
    <w:rsid w:val="00F97AC4"/>
    <w:rsid w:val="00FE2BA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569862">
      <w:bodyDiv w:val="1"/>
      <w:marLeft w:val="0"/>
      <w:marRight w:val="0"/>
      <w:marTop w:val="0"/>
      <w:marBottom w:val="0"/>
      <w:divBdr>
        <w:top w:val="none" w:sz="0" w:space="0" w:color="auto"/>
        <w:left w:val="none" w:sz="0" w:space="0" w:color="auto"/>
        <w:bottom w:val="none" w:sz="0" w:space="0" w:color="auto"/>
        <w:right w:val="none" w:sz="0" w:space="0" w:color="auto"/>
      </w:divBdr>
    </w:div>
    <w:div w:id="152679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Bích Liên</cp:lastModifiedBy>
  <cp:revision>76</cp:revision>
  <dcterms:created xsi:type="dcterms:W3CDTF">2021-05-28T09:38:00Z</dcterms:created>
  <dcterms:modified xsi:type="dcterms:W3CDTF">2021-09-05T16:24:00Z</dcterms:modified>
</cp:coreProperties>
</file>