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4111"/>
        <w:gridCol w:w="5245"/>
      </w:tblGrid>
      <w:tr w:rsidR="00976E89" w:rsidRPr="00947178" w:rsidTr="00B24354">
        <w:trPr>
          <w:trHeight w:val="1389"/>
          <w:jc w:val="center"/>
        </w:trPr>
        <w:tc>
          <w:tcPr>
            <w:tcW w:w="4111" w:type="dxa"/>
          </w:tcPr>
          <w:p w:rsidR="00976E89" w:rsidRPr="00FD6336" w:rsidRDefault="00976E89" w:rsidP="008C69C2">
            <w:pPr>
              <w:spacing w:after="0" w:line="240" w:lineRule="auto"/>
              <w:jc w:val="center"/>
              <w:rPr>
                <w:rFonts w:ascii="Times New Roman" w:hAnsi="Times New Roman"/>
                <w:bCs/>
                <w:sz w:val="24"/>
                <w:szCs w:val="24"/>
                <w:lang w:val="sv-SE"/>
              </w:rPr>
            </w:pPr>
            <w:r>
              <w:rPr>
                <w:noProof/>
              </w:rPr>
              <w:pict>
                <v:line id="Straight Connector 6" o:spid="_x0000_s1026" style="position:absolute;left:0;text-align:left;z-index:251656704;visibility:visibl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"/>
              </w:pict>
            </w:r>
            <w:r w:rsidRPr="00FD6336">
              <w:rPr>
                <w:rFonts w:ascii="Times New Roman" w:hAnsi="Times New Roman"/>
                <w:noProof/>
                <w:sz w:val="24"/>
                <w:szCs w:val="24"/>
              </w:rPr>
              <w:t xml:space="preserve">TRƯỜNG ĐẠI HỌC HẠ LONG </w:t>
            </w:r>
          </w:p>
          <w:p w:rsidR="00976E89" w:rsidRPr="00947178" w:rsidRDefault="00976E89" w:rsidP="008C69C2">
            <w:pPr>
              <w:tabs>
                <w:tab w:val="center" w:pos="1560"/>
                <w:tab w:val="center" w:pos="6804"/>
              </w:tabs>
              <w:spacing w:after="0" w:line="240" w:lineRule="auto"/>
              <w:jc w:val="center"/>
              <w:rPr>
                <w:rFonts w:ascii="Times New Roman" w:hAnsi="Times New Roman"/>
                <w:b/>
                <w:sz w:val="24"/>
                <w:szCs w:val="24"/>
                <w:lang w:val="vi-VN"/>
              </w:rPr>
            </w:pPr>
            <w:r w:rsidRPr="00947178">
              <w:rPr>
                <w:rFonts w:ascii="Times New Roman" w:hAnsi="Times New Roman"/>
                <w:b/>
                <w:sz w:val="24"/>
                <w:szCs w:val="24"/>
                <w:lang w:val="sv-SE"/>
              </w:rPr>
              <w:t xml:space="preserve">TRƯỜNG  THỰC HÀNH SƯ PHẠM </w:t>
            </w:r>
          </w:p>
          <w:p w:rsidR="00976E89" w:rsidRPr="00947178" w:rsidRDefault="00976E89" w:rsidP="00F14B34">
            <w:pPr>
              <w:spacing w:after="120" w:line="240" w:lineRule="auto"/>
              <w:rPr>
                <w:rFonts w:ascii="Times New Roman" w:hAnsi="Times New Roman"/>
                <w:sz w:val="28"/>
                <w:szCs w:val="28"/>
                <w:lang w:val="sv-SE"/>
              </w:rPr>
            </w:pPr>
            <w:r>
              <w:rPr>
                <w:noProof/>
              </w:rPr>
              <w:pict>
                <v:line id="Straight Connector 5" o:spid="_x0000_s1027" style="position:absolute;z-index:251658752;visibility:visible" from="52.7pt,1.4pt" to="12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"/>
              </w:pict>
            </w:r>
          </w:p>
          <w:p w:rsidR="00976E89" w:rsidRPr="00947178" w:rsidRDefault="00976E89" w:rsidP="00F14B34">
            <w:pPr>
              <w:spacing w:after="120" w:line="240" w:lineRule="auto"/>
              <w:jc w:val="center"/>
              <w:rPr>
                <w:rFonts w:ascii="Times New Roman" w:hAnsi="Times New Roman"/>
                <w:sz w:val="26"/>
                <w:szCs w:val="26"/>
                <w:lang w:val="sv-SE"/>
              </w:rPr>
            </w:pPr>
            <w:r w:rsidRPr="00947178">
              <w:rPr>
                <w:rFonts w:ascii="Times New Roman" w:hAnsi="Times New Roman"/>
                <w:sz w:val="26"/>
                <w:szCs w:val="26"/>
                <w:lang w:val="sv-SE"/>
              </w:rPr>
              <w:t xml:space="preserve">Số: </w:t>
            </w:r>
            <w:r>
              <w:rPr>
                <w:rFonts w:ascii="Times New Roman" w:hAnsi="Times New Roman"/>
                <w:sz w:val="26"/>
                <w:szCs w:val="26"/>
                <w:lang w:val="sv-SE"/>
              </w:rPr>
              <w:t>.....</w:t>
            </w:r>
            <w:r w:rsidRPr="00947178">
              <w:rPr>
                <w:rFonts w:ascii="Times New Roman" w:hAnsi="Times New Roman"/>
                <w:sz w:val="26"/>
                <w:szCs w:val="26"/>
                <w:lang w:val="sv-SE"/>
              </w:rPr>
              <w:t xml:space="preserve">/KH-TrTH </w:t>
            </w:r>
          </w:p>
        </w:tc>
        <w:tc>
          <w:tcPr>
            <w:tcW w:w="5245" w:type="dxa"/>
          </w:tcPr>
          <w:p w:rsidR="00976E89" w:rsidRPr="00FD6336" w:rsidRDefault="00976E89" w:rsidP="008C69C2">
            <w:pPr>
              <w:tabs>
                <w:tab w:val="center" w:pos="1560"/>
                <w:tab w:val="center" w:pos="6804"/>
              </w:tabs>
              <w:spacing w:after="0" w:line="240" w:lineRule="auto"/>
              <w:rPr>
                <w:rFonts w:ascii="Times New Roman" w:hAnsi="Times New Roman"/>
                <w:bCs/>
                <w:sz w:val="24"/>
                <w:szCs w:val="24"/>
                <w:lang w:val="sv-SE"/>
              </w:rPr>
            </w:pPr>
            <w:r w:rsidRPr="00FD6336">
              <w:rPr>
                <w:rFonts w:ascii="Times New Roman" w:hAnsi="Times New Roman"/>
                <w:bCs/>
                <w:sz w:val="24"/>
                <w:szCs w:val="24"/>
                <w:lang w:val="sv-SE"/>
              </w:rPr>
              <w:t>CỘNG HOÀ XÃ HỘI CHỦ NGHĨA VIỆT NAM</w:t>
            </w:r>
          </w:p>
          <w:p w:rsidR="00976E89" w:rsidRPr="00947178" w:rsidRDefault="00976E89" w:rsidP="008C69C2">
            <w:pPr>
              <w:tabs>
                <w:tab w:val="center" w:pos="1560"/>
                <w:tab w:val="center" w:pos="6804"/>
              </w:tabs>
              <w:spacing w:after="0" w:line="240" w:lineRule="auto"/>
              <w:jc w:val="center"/>
              <w:rPr>
                <w:rFonts w:ascii="Times New Roman" w:hAnsi="Times New Roman"/>
                <w:sz w:val="26"/>
                <w:szCs w:val="26"/>
                <w:lang w:val="sv-SE"/>
              </w:rPr>
            </w:pPr>
            <w:r w:rsidRPr="00947178">
              <w:rPr>
                <w:rFonts w:ascii="Times New Roman" w:hAnsi="Times New Roman"/>
                <w:b/>
                <w:bCs/>
                <w:sz w:val="26"/>
                <w:szCs w:val="26"/>
                <w:lang w:val="sv-SE"/>
              </w:rPr>
              <w:t>Độc lập – Tự do – Hạnh phúc</w:t>
            </w:r>
          </w:p>
          <w:p w:rsidR="00976E89" w:rsidRPr="00947178" w:rsidRDefault="00976E89" w:rsidP="00F14B34">
            <w:pPr>
              <w:tabs>
                <w:tab w:val="center" w:pos="1560"/>
                <w:tab w:val="center" w:pos="6804"/>
              </w:tabs>
              <w:spacing w:after="120" w:line="240" w:lineRule="auto"/>
              <w:jc w:val="center"/>
              <w:rPr>
                <w:rFonts w:ascii="Times New Roman" w:hAnsi="Times New Roman"/>
                <w:sz w:val="28"/>
                <w:szCs w:val="28"/>
                <w:lang w:val="sv-SE"/>
              </w:rPr>
            </w:pPr>
            <w:r>
              <w:rPr>
                <w:noProof/>
              </w:rPr>
              <w:pict>
                <v:line id="Straight Connector 4" o:spid="_x0000_s1028" style="position:absolute;left:0;text-align:left;z-index:251657728;visibility:visible" from="48.95pt,4pt" to="21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"/>
              </w:pict>
            </w:r>
          </w:p>
          <w:p w:rsidR="00976E89" w:rsidRPr="00947178" w:rsidRDefault="00976E89" w:rsidP="00F14B34">
            <w:pPr>
              <w:tabs>
                <w:tab w:val="center" w:pos="1560"/>
                <w:tab w:val="center" w:pos="6804"/>
              </w:tabs>
              <w:spacing w:after="120" w:line="240" w:lineRule="auto"/>
              <w:jc w:val="center"/>
              <w:rPr>
                <w:rFonts w:ascii="Times New Roman" w:hAnsi="Times New Roman"/>
                <w:sz w:val="26"/>
                <w:szCs w:val="26"/>
                <w:lang w:val="sv-SE"/>
              </w:rPr>
            </w:pPr>
            <w:r>
              <w:rPr>
                <w:rFonts w:ascii="Times New Roman" w:hAnsi="Times New Roman"/>
                <w:i/>
                <w:iCs/>
                <w:sz w:val="26"/>
                <w:szCs w:val="26"/>
                <w:lang w:val="sv-SE"/>
              </w:rPr>
              <w:t xml:space="preserve">               </w:t>
            </w:r>
            <w:r w:rsidRPr="00947178">
              <w:rPr>
                <w:rFonts w:ascii="Times New Roman" w:hAnsi="Times New Roman"/>
                <w:i/>
                <w:iCs/>
                <w:sz w:val="26"/>
                <w:szCs w:val="26"/>
                <w:lang w:val="sv-SE"/>
              </w:rPr>
              <w:t>Uông Bí, ngày 2</w:t>
            </w:r>
            <w:r>
              <w:rPr>
                <w:rFonts w:ascii="Times New Roman" w:hAnsi="Times New Roman"/>
                <w:i/>
                <w:iCs/>
                <w:sz w:val="26"/>
                <w:szCs w:val="26"/>
                <w:lang w:val="sv-SE"/>
              </w:rPr>
              <w:t xml:space="preserve">9 </w:t>
            </w:r>
            <w:r w:rsidRPr="00947178">
              <w:rPr>
                <w:rFonts w:ascii="Times New Roman" w:hAnsi="Times New Roman"/>
                <w:i/>
                <w:iCs/>
                <w:sz w:val="26"/>
                <w:szCs w:val="26"/>
                <w:lang w:val="sv-SE"/>
              </w:rPr>
              <w:t xml:space="preserve">tháng </w:t>
            </w:r>
            <w:r>
              <w:rPr>
                <w:rFonts w:ascii="Times New Roman" w:hAnsi="Times New Roman"/>
                <w:i/>
                <w:iCs/>
                <w:sz w:val="26"/>
                <w:szCs w:val="26"/>
                <w:lang w:val="sv-SE"/>
              </w:rPr>
              <w:t xml:space="preserve">10 </w:t>
            </w:r>
            <w:r w:rsidRPr="00947178">
              <w:rPr>
                <w:rFonts w:ascii="Times New Roman" w:hAnsi="Times New Roman"/>
                <w:i/>
                <w:iCs/>
                <w:sz w:val="26"/>
                <w:szCs w:val="26"/>
                <w:lang w:val="sv-SE"/>
              </w:rPr>
              <w:t xml:space="preserve"> năm 2020</w:t>
            </w:r>
          </w:p>
        </w:tc>
      </w:tr>
    </w:tbl>
    <w:p w:rsidR="00976E89" w:rsidRPr="00F14B34" w:rsidRDefault="00976E89" w:rsidP="00FD6336">
      <w:pPr>
        <w:spacing w:after="0" w:line="240" w:lineRule="auto"/>
        <w:jc w:val="center"/>
        <w:rPr>
          <w:rFonts w:ascii="Times New Roman" w:hAnsi="Times New Roman"/>
          <w:b/>
          <w:color w:val="000000"/>
          <w:sz w:val="28"/>
          <w:szCs w:val="28"/>
          <w:lang w:val="sv-SE"/>
        </w:rPr>
      </w:pPr>
      <w:r w:rsidRPr="00F14B34">
        <w:rPr>
          <w:rFonts w:ascii="Times New Roman" w:hAnsi="Times New Roman"/>
          <w:b/>
          <w:color w:val="000000"/>
          <w:sz w:val="28"/>
          <w:szCs w:val="28"/>
          <w:lang w:val="sv-SE"/>
        </w:rPr>
        <w:t>KẾ HOẠCH</w:t>
      </w:r>
    </w:p>
    <w:p w:rsidR="00976E89" w:rsidRDefault="00976E89" w:rsidP="00FD6336">
      <w:pPr>
        <w:spacing w:after="0" w:line="240" w:lineRule="auto"/>
        <w:jc w:val="center"/>
        <w:rPr>
          <w:rFonts w:ascii="Times New Roman" w:hAnsi="Times New Roman"/>
          <w:b/>
          <w:color w:val="000000"/>
          <w:sz w:val="28"/>
          <w:szCs w:val="28"/>
          <w:lang w:val="sv-SE"/>
        </w:rPr>
      </w:pPr>
      <w:r w:rsidRPr="00F14B34">
        <w:rPr>
          <w:rFonts w:ascii="Times New Roman" w:hAnsi="Times New Roman"/>
          <w:b/>
          <w:color w:val="000000"/>
          <w:sz w:val="28"/>
          <w:szCs w:val="28"/>
          <w:lang w:val="sv-SE"/>
        </w:rPr>
        <w:t xml:space="preserve"> HOẠT ĐỘNG GIÁO DỤC THÁNG 11/2020</w:t>
      </w:r>
    </w:p>
    <w:p w:rsidR="00976E89" w:rsidRPr="00F14B34" w:rsidRDefault="00976E89" w:rsidP="00FD6336">
      <w:pPr>
        <w:spacing w:after="0" w:line="240" w:lineRule="auto"/>
        <w:jc w:val="center"/>
        <w:rPr>
          <w:rFonts w:ascii="Times New Roman" w:hAnsi="Times New Roman"/>
          <w:b/>
          <w:color w:val="000000"/>
          <w:sz w:val="28"/>
          <w:szCs w:val="28"/>
          <w:lang w:val="sv-SE"/>
        </w:rPr>
      </w:pPr>
    </w:p>
    <w:p w:rsidR="00976E89" w:rsidRPr="00947178" w:rsidRDefault="00976E89" w:rsidP="00F14B34">
      <w:pPr>
        <w:spacing w:after="120" w:line="240" w:lineRule="auto"/>
        <w:jc w:val="both"/>
        <w:rPr>
          <w:rFonts w:ascii="Times New Roman" w:hAnsi="Times New Roman"/>
          <w:b/>
          <w:color w:val="000000"/>
          <w:sz w:val="26"/>
          <w:szCs w:val="26"/>
          <w:lang w:val="sv-SE"/>
        </w:rPr>
      </w:pPr>
      <w:r w:rsidRPr="00947178">
        <w:rPr>
          <w:rFonts w:ascii="Times New Roman" w:hAnsi="Times New Roman"/>
          <w:b/>
          <w:color w:val="000000"/>
          <w:sz w:val="26"/>
          <w:szCs w:val="26"/>
          <w:lang w:val="sv-SE"/>
        </w:rPr>
        <w:t xml:space="preserve">             </w:t>
      </w:r>
      <w:r w:rsidRPr="00947178">
        <w:rPr>
          <w:rFonts w:ascii="Times New Roman" w:hAnsi="Times New Roman"/>
          <w:color w:val="000000"/>
          <w:sz w:val="26"/>
          <w:szCs w:val="26"/>
          <w:lang w:val="sv-SE"/>
        </w:rPr>
        <w:t>Thực hiện kế hoạch nhiệm vụ năm học, thực hiện chương trình hoạt động giáo dục theo kế hoạch Năm học 20</w:t>
      </w:r>
      <w:r>
        <w:rPr>
          <w:rFonts w:ascii="Times New Roman" w:hAnsi="Times New Roman"/>
          <w:color w:val="000000"/>
          <w:sz w:val="26"/>
          <w:szCs w:val="26"/>
          <w:lang w:val="sv-SE"/>
        </w:rPr>
        <w:t>20</w:t>
      </w:r>
      <w:r w:rsidRPr="00947178">
        <w:rPr>
          <w:rFonts w:ascii="Times New Roman" w:hAnsi="Times New Roman"/>
          <w:color w:val="000000"/>
          <w:sz w:val="26"/>
          <w:szCs w:val="26"/>
          <w:lang w:val="sv-SE"/>
        </w:rPr>
        <w:t xml:space="preserve"> -20</w:t>
      </w:r>
      <w:r>
        <w:rPr>
          <w:rFonts w:ascii="Times New Roman" w:hAnsi="Times New Roman"/>
          <w:color w:val="000000"/>
          <w:sz w:val="26"/>
          <w:szCs w:val="26"/>
          <w:lang w:val="sv-SE"/>
        </w:rPr>
        <w:t>21</w:t>
      </w:r>
      <w:r w:rsidRPr="00947178">
        <w:rPr>
          <w:rFonts w:ascii="Times New Roman" w:hAnsi="Times New Roman"/>
          <w:color w:val="000000"/>
          <w:sz w:val="26"/>
          <w:szCs w:val="26"/>
          <w:lang w:val="sv-SE"/>
        </w:rPr>
        <w:t>, hướng tới kỷ niệm Ngày nhà giáo Việt Nam 20-11</w:t>
      </w:r>
      <w:r>
        <w:rPr>
          <w:rFonts w:ascii="Times New Roman" w:hAnsi="Times New Roman"/>
          <w:color w:val="000000"/>
          <w:sz w:val="26"/>
          <w:szCs w:val="26"/>
          <w:lang w:val="sv-SE"/>
        </w:rPr>
        <w:t>, trường</w:t>
      </w:r>
      <w:r w:rsidRPr="00947178">
        <w:rPr>
          <w:rFonts w:ascii="Times New Roman" w:hAnsi="Times New Roman"/>
          <w:color w:val="000000"/>
          <w:sz w:val="26"/>
          <w:szCs w:val="26"/>
          <w:lang w:val="sv-SE"/>
        </w:rPr>
        <w:t xml:space="preserve"> Thực hành Sư phạm </w:t>
      </w:r>
      <w:r>
        <w:rPr>
          <w:rFonts w:ascii="Times New Roman" w:hAnsi="Times New Roman"/>
          <w:color w:val="000000"/>
          <w:sz w:val="26"/>
          <w:szCs w:val="26"/>
          <w:lang w:val="sv-SE"/>
        </w:rPr>
        <w:t xml:space="preserve">xây dựng kế hoạch </w:t>
      </w:r>
      <w:r w:rsidRPr="00947178">
        <w:rPr>
          <w:rFonts w:ascii="Times New Roman" w:hAnsi="Times New Roman"/>
          <w:color w:val="000000"/>
          <w:sz w:val="26"/>
          <w:szCs w:val="26"/>
          <w:lang w:val="sv-SE"/>
        </w:rPr>
        <w:t xml:space="preserve">tổ chức các hoạt động và phát động các phong trào thi đua nề nếp, học tập  theo các nội dung cụ thể sau: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I</w:t>
      </w:r>
      <w:r w:rsidRPr="00947178">
        <w:rPr>
          <w:rFonts w:ascii="Times New Roman" w:hAnsi="Times New Roman"/>
          <w:b/>
          <w:color w:val="000000"/>
          <w:sz w:val="26"/>
          <w:szCs w:val="26"/>
        </w:rPr>
        <w:t>. MỤC ĐÍCH - Ý NGHĨA.</w:t>
      </w:r>
      <w:r w:rsidRPr="00947178">
        <w:rPr>
          <w:rFonts w:ascii="Times New Roman" w:hAnsi="Times New Roman"/>
          <w:color w:val="000000"/>
          <w:sz w:val="26"/>
          <w:szCs w:val="26"/>
        </w:rPr>
        <w:t xml:space="preserve">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Tuyên truyền giáo dục cho HS hiểu biết sâu sắc và tự hào về truyền thống của nhà trường, truyền thống  “Tôn sư trọng đạo” của dân tộc ta, nhận thức rõ trách nhiệm của người học sinh từ để ra sức thi đua học tập tu dưỡng rèn luyện xứng đáng với truyền thống của nhà trường.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-Tổ chức các phong trào thi đua DẠY TỐT – HỌC </w:t>
      </w:r>
      <w:r>
        <w:rPr>
          <w:rFonts w:ascii="Times New Roman" w:hAnsi="Times New Roman"/>
          <w:color w:val="000000"/>
          <w:sz w:val="26"/>
          <w:szCs w:val="26"/>
        </w:rPr>
        <w:t>TỐT</w:t>
      </w:r>
      <w:r w:rsidRPr="00947178">
        <w:rPr>
          <w:rFonts w:ascii="Times New Roman" w:hAnsi="Times New Roman"/>
          <w:color w:val="000000"/>
          <w:sz w:val="26"/>
          <w:szCs w:val="26"/>
        </w:rPr>
        <w:t xml:space="preserve"> và các hoạt động  chào mừng ngày 20-11</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Bổ sung kiến thức thực tế; rèn các kĩ năng hoạt động, kĩ năng sống cho học sinh thông qua các hoạt động. </w:t>
      </w:r>
    </w:p>
    <w:p w:rsidR="00976E89" w:rsidRPr="00947178" w:rsidRDefault="00976E89" w:rsidP="00F14B34">
      <w:pPr>
        <w:spacing w:after="120" w:line="240" w:lineRule="auto"/>
        <w:jc w:val="both"/>
        <w:rPr>
          <w:rFonts w:ascii="Times New Roman" w:hAnsi="Times New Roman"/>
          <w:b/>
          <w:color w:val="000000"/>
          <w:sz w:val="26"/>
          <w:szCs w:val="26"/>
        </w:rPr>
      </w:pPr>
      <w:r w:rsidRPr="00947178">
        <w:rPr>
          <w:rFonts w:ascii="Times New Roman" w:hAnsi="Times New Roman"/>
          <w:b/>
          <w:color w:val="000000"/>
          <w:sz w:val="26"/>
          <w:szCs w:val="26"/>
        </w:rPr>
        <w:t xml:space="preserve">II. NỘI DUNG VÀ HÌNH THỨC </w:t>
      </w:r>
    </w:p>
    <w:p w:rsidR="00976E89" w:rsidRPr="00947178" w:rsidRDefault="00976E89" w:rsidP="00F14B34">
      <w:pPr>
        <w:spacing w:after="120" w:line="240" w:lineRule="auto"/>
        <w:jc w:val="both"/>
        <w:rPr>
          <w:rFonts w:ascii="Times New Roman" w:hAnsi="Times New Roman"/>
          <w:b/>
          <w:color w:val="000000"/>
          <w:sz w:val="26"/>
          <w:szCs w:val="26"/>
        </w:rPr>
      </w:pPr>
      <w:r w:rsidRPr="00947178">
        <w:rPr>
          <w:rFonts w:ascii="Times New Roman" w:hAnsi="Times New Roman"/>
          <w:b/>
          <w:color w:val="000000"/>
          <w:sz w:val="26"/>
          <w:szCs w:val="26"/>
        </w:rPr>
        <w:t>A. Đối với giáo viên</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b/>
          <w:color w:val="000000"/>
          <w:sz w:val="26"/>
          <w:szCs w:val="26"/>
        </w:rPr>
        <w:tab/>
      </w:r>
      <w:r w:rsidRPr="00947178">
        <w:rPr>
          <w:rFonts w:ascii="Times New Roman" w:hAnsi="Times New Roman"/>
          <w:color w:val="000000"/>
          <w:sz w:val="26"/>
          <w:szCs w:val="26"/>
        </w:rPr>
        <w:t xml:space="preserve">Tổ chức các hoạt động phù hợp với đặc điểm tình hình nhà trường bao gồm: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 Tổ chức thao giảng: 1 tiết / giáo viên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Tổ chức giám định thi đua danh hiệu giáo viên dạy giỏi cấp trường.</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 Tổ chức tọa đàm giữa giáo viên và đại diện cha mẹ học sinh  </w:t>
      </w:r>
    </w:p>
    <w:p w:rsidR="00976E89" w:rsidRPr="00947178" w:rsidRDefault="00976E89" w:rsidP="00F14B34">
      <w:pPr>
        <w:spacing w:after="120" w:line="240" w:lineRule="auto"/>
        <w:jc w:val="both"/>
        <w:rPr>
          <w:rFonts w:ascii="Times New Roman" w:hAnsi="Times New Roman"/>
          <w:b/>
          <w:color w:val="000000"/>
          <w:sz w:val="26"/>
          <w:szCs w:val="26"/>
        </w:rPr>
      </w:pPr>
      <w:r w:rsidRPr="00947178">
        <w:rPr>
          <w:rFonts w:ascii="Times New Roman" w:hAnsi="Times New Roman"/>
          <w:b/>
          <w:color w:val="000000"/>
          <w:sz w:val="26"/>
          <w:szCs w:val="26"/>
        </w:rPr>
        <w:t xml:space="preserve">B. Đối với học sinh: Phát động thi đua trong học sinh toàn trường với các nội dung cụ thể thiết thực: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 xml:space="preserve">I. </w:t>
      </w:r>
      <w:r w:rsidRPr="00947178">
        <w:rPr>
          <w:rFonts w:ascii="Times New Roman" w:hAnsi="Times New Roman"/>
          <w:b/>
          <w:i/>
          <w:color w:val="000000"/>
          <w:sz w:val="26"/>
          <w:szCs w:val="26"/>
        </w:rPr>
        <w:t>Nề nếp và học tập</w:t>
      </w:r>
      <w:r w:rsidRPr="00947178">
        <w:rPr>
          <w:rFonts w:ascii="Times New Roman" w:hAnsi="Times New Roman"/>
          <w:color w:val="000000"/>
          <w:sz w:val="26"/>
          <w:szCs w:val="26"/>
        </w:rPr>
        <w:t xml:space="preserve"> : Đẩy mạnh thi đua nề nếp, học tập và rèn luyện trong học sinh.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Đối với tập thể:</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Thi đua giành nhiều giờ học tốt, ngày học tốt, thi đua rèn luyện tốt thông qua việc đánh giá theo dõi ở sổ cờ đỏ, sổ đầu bài.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Các tập thể tự tổ chức các hoạt động chào mừng trong lớp: Câu lạc bộ, Hội thi, diễn đàn ...đăng kí với TPT (Ban tổ chức có đánh giá các hoạt động để xếp loại thi đua).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Đôi với cá nhân:</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Thi đua giành nhiều hoa điểm 10, phát hành vé số học tập.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Khối TH: 5  lời khen/ vé số, khối THCS: 3 điểm 10 ( 4 điểm 9)/ vé số</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 xml:space="preserve">II. </w:t>
      </w:r>
      <w:r w:rsidRPr="00947178">
        <w:rPr>
          <w:rFonts w:ascii="Times New Roman" w:hAnsi="Times New Roman"/>
          <w:b/>
          <w:i/>
          <w:color w:val="000000"/>
          <w:sz w:val="26"/>
          <w:szCs w:val="26"/>
        </w:rPr>
        <w:t>Các hoạt động chào mừng</w:t>
      </w:r>
      <w:r w:rsidRPr="00947178">
        <w:rPr>
          <w:rFonts w:ascii="Times New Roman" w:hAnsi="Times New Roman"/>
          <w:color w:val="000000"/>
          <w:sz w:val="26"/>
          <w:szCs w:val="26"/>
        </w:rPr>
        <w:t xml:space="preserve">: </w:t>
      </w:r>
    </w:p>
    <w:p w:rsidR="00976E89" w:rsidRDefault="00976E89" w:rsidP="00F14B34">
      <w:pPr>
        <w:spacing w:after="120" w:line="240" w:lineRule="auto"/>
        <w:jc w:val="both"/>
        <w:rPr>
          <w:rFonts w:ascii="Times New Roman" w:hAnsi="Times New Roman"/>
          <w:b/>
          <w:color w:val="000000"/>
          <w:sz w:val="26"/>
          <w:szCs w:val="26"/>
        </w:rPr>
      </w:pPr>
      <w:r w:rsidRPr="00947178">
        <w:rPr>
          <w:rFonts w:ascii="Times New Roman" w:hAnsi="Times New Roman"/>
          <w:b/>
          <w:color w:val="000000"/>
          <w:sz w:val="26"/>
          <w:szCs w:val="26"/>
        </w:rPr>
        <w:t xml:space="preserve">          1.Tổ chức </w:t>
      </w:r>
      <w:r>
        <w:rPr>
          <w:rFonts w:ascii="Times New Roman" w:hAnsi="Times New Roman"/>
          <w:b/>
          <w:color w:val="000000"/>
          <w:sz w:val="26"/>
          <w:szCs w:val="26"/>
        </w:rPr>
        <w:t>hoạt động văn nghệ</w:t>
      </w:r>
      <w:r w:rsidRPr="00947178">
        <w:rPr>
          <w:rFonts w:ascii="Times New Roman" w:hAnsi="Times New Roman"/>
          <w:b/>
          <w:color w:val="000000"/>
          <w:sz w:val="26"/>
          <w:szCs w:val="26"/>
        </w:rPr>
        <w:t xml:space="preserve">: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Khố</w:t>
      </w:r>
      <w:r>
        <w:rPr>
          <w:rFonts w:ascii="Times New Roman" w:hAnsi="Times New Roman"/>
          <w:color w:val="000000"/>
          <w:sz w:val="26"/>
          <w:szCs w:val="26"/>
        </w:rPr>
        <w:t xml:space="preserve">i Mẫu giáo: 1 tiết mục văn nghệ; </w:t>
      </w:r>
      <w:r w:rsidRPr="00947178">
        <w:rPr>
          <w:rFonts w:ascii="Times New Roman" w:hAnsi="Times New Roman"/>
          <w:color w:val="000000"/>
          <w:sz w:val="26"/>
          <w:szCs w:val="26"/>
        </w:rPr>
        <w:t>Khối Tiểu học</w:t>
      </w:r>
      <w:r>
        <w:rPr>
          <w:rFonts w:ascii="Times New Roman" w:hAnsi="Times New Roman"/>
          <w:color w:val="000000"/>
          <w:sz w:val="26"/>
          <w:szCs w:val="26"/>
        </w:rPr>
        <w:t>: 3 tiết mục văn nghệ; Khối</w:t>
      </w:r>
      <w:r w:rsidRPr="00947178">
        <w:rPr>
          <w:rFonts w:ascii="Times New Roman" w:hAnsi="Times New Roman"/>
          <w:color w:val="000000"/>
          <w:sz w:val="26"/>
          <w:szCs w:val="26"/>
        </w:rPr>
        <w:t xml:space="preserve"> THCS</w:t>
      </w:r>
      <w:r>
        <w:rPr>
          <w:rFonts w:ascii="Times New Roman" w:hAnsi="Times New Roman"/>
          <w:color w:val="000000"/>
          <w:sz w:val="26"/>
          <w:szCs w:val="26"/>
        </w:rPr>
        <w:t xml:space="preserve">: 2 tiết mục văn nghệ </w:t>
      </w:r>
      <w:r w:rsidRPr="00947178">
        <w:rPr>
          <w:rFonts w:ascii="Times New Roman" w:hAnsi="Times New Roman"/>
          <w:color w:val="000000"/>
          <w:sz w:val="26"/>
          <w:szCs w:val="26"/>
        </w:rPr>
        <w:t xml:space="preserve">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Thể loại: </w:t>
      </w:r>
      <w:r>
        <w:rPr>
          <w:rFonts w:ascii="Times New Roman" w:hAnsi="Times New Roman"/>
          <w:color w:val="000000"/>
          <w:sz w:val="26"/>
          <w:szCs w:val="26"/>
        </w:rPr>
        <w:t>Hát, múa, nhảy</w:t>
      </w:r>
    </w:p>
    <w:p w:rsidR="00976E89" w:rsidRPr="00947178" w:rsidRDefault="00976E89" w:rsidP="00F14B34">
      <w:pPr>
        <w:spacing w:after="120" w:line="240" w:lineRule="auto"/>
        <w:ind w:firstLine="720"/>
        <w:jc w:val="both"/>
        <w:rPr>
          <w:rFonts w:ascii="Times New Roman" w:hAnsi="Times New Roman"/>
          <w:b/>
          <w:color w:val="000000"/>
          <w:sz w:val="26"/>
          <w:szCs w:val="26"/>
        </w:rPr>
      </w:pPr>
      <w:r w:rsidRPr="00947178">
        <w:rPr>
          <w:rFonts w:ascii="Times New Roman" w:hAnsi="Times New Roman"/>
          <w:b/>
          <w:color w:val="000000"/>
          <w:sz w:val="26"/>
          <w:szCs w:val="26"/>
        </w:rPr>
        <w:t xml:space="preserve">2. Hoạt động kỉ niệm ngày nhà giáo Việt </w:t>
      </w:r>
      <w:smartTag w:uri="urn:schemas-microsoft-com:office:smarttags" w:element="country-region">
        <w:smartTag w:uri="urn:schemas-microsoft-com:office:smarttags" w:element="place">
          <w:r w:rsidRPr="00947178">
            <w:rPr>
              <w:rFonts w:ascii="Times New Roman" w:hAnsi="Times New Roman"/>
              <w:b/>
              <w:color w:val="000000"/>
              <w:sz w:val="26"/>
              <w:szCs w:val="26"/>
            </w:rPr>
            <w:t>Nam</w:t>
          </w:r>
        </w:smartTag>
      </w:smartTag>
      <w:r w:rsidRPr="00947178">
        <w:rPr>
          <w:rFonts w:ascii="Times New Roman" w:hAnsi="Times New Roman"/>
          <w:b/>
          <w:color w:val="000000"/>
          <w:sz w:val="26"/>
          <w:szCs w:val="26"/>
        </w:rPr>
        <w:t xml:space="preserve">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 xml:space="preserve">    Nội dung buổi lễ: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 Văn nghệ chào mừng: Công diễn các tiết mục </w:t>
      </w:r>
      <w:r>
        <w:rPr>
          <w:rFonts w:ascii="Times New Roman" w:hAnsi="Times New Roman"/>
          <w:color w:val="000000"/>
          <w:sz w:val="26"/>
          <w:szCs w:val="26"/>
        </w:rPr>
        <w:t xml:space="preserve">đã được tập luyện. </w:t>
      </w:r>
      <w:r w:rsidRPr="00947178">
        <w:rPr>
          <w:rFonts w:ascii="Times New Roman" w:hAnsi="Times New Roman"/>
          <w:color w:val="000000"/>
          <w:sz w:val="26"/>
          <w:szCs w:val="26"/>
        </w:rPr>
        <w:t xml:space="preserve">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Mít tinh kỉ niệm 20/11</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Tổ chức quay xổ số học tập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Tổng kết và trao thưởng các hoạt động của học sinh.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Thời gian: 8 giờ ngày 20/11/20</w:t>
      </w:r>
      <w:r>
        <w:rPr>
          <w:rFonts w:ascii="Times New Roman" w:hAnsi="Times New Roman"/>
          <w:color w:val="000000"/>
          <w:sz w:val="26"/>
          <w:szCs w:val="26"/>
        </w:rPr>
        <w:t>20</w:t>
      </w:r>
    </w:p>
    <w:p w:rsidR="00976E89"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Địa điểm: sân trường Thực hành SP </w:t>
      </w:r>
    </w:p>
    <w:p w:rsidR="00976E89" w:rsidRDefault="00976E89" w:rsidP="00F14B34">
      <w:pPr>
        <w:spacing w:after="120" w:line="240" w:lineRule="auto"/>
        <w:jc w:val="both"/>
        <w:rPr>
          <w:rFonts w:ascii="Times New Roman" w:hAnsi="Times New Roman"/>
          <w:color w:val="000000"/>
          <w:sz w:val="26"/>
          <w:szCs w:val="26"/>
        </w:rPr>
      </w:pPr>
      <w:r>
        <w:rPr>
          <w:rFonts w:ascii="Times New Roman" w:hAnsi="Times New Roman"/>
          <w:color w:val="000000"/>
          <w:sz w:val="26"/>
          <w:szCs w:val="26"/>
        </w:rPr>
        <w:tab/>
        <w:t xml:space="preserve">Thành phần: Giáo viên, học sinh toàn trường, Ban đại diện Hội cha mẹ HS. </w:t>
      </w:r>
    </w:p>
    <w:p w:rsidR="00976E89" w:rsidRDefault="00976E89" w:rsidP="00F14B34">
      <w:pPr>
        <w:spacing w:after="120" w:line="240" w:lineRule="auto"/>
        <w:jc w:val="both"/>
        <w:rPr>
          <w:rFonts w:ascii="Times New Roman" w:hAnsi="Times New Roman"/>
          <w:b/>
          <w:color w:val="000000"/>
          <w:sz w:val="26"/>
          <w:szCs w:val="26"/>
        </w:rPr>
      </w:pPr>
      <w:r w:rsidRPr="000C5686">
        <w:rPr>
          <w:rFonts w:ascii="Times New Roman" w:hAnsi="Times New Roman"/>
          <w:b/>
          <w:color w:val="000000"/>
          <w:sz w:val="26"/>
          <w:szCs w:val="26"/>
        </w:rPr>
        <w:tab/>
        <w:t xml:space="preserve">3. Hoạt động giáo dục (trải nghiệm) </w:t>
      </w:r>
    </w:p>
    <w:p w:rsidR="00976E89" w:rsidRDefault="00976E89" w:rsidP="00F14B34">
      <w:pPr>
        <w:spacing w:after="120" w:line="240" w:lineRule="auto"/>
        <w:jc w:val="both"/>
        <w:rPr>
          <w:rFonts w:ascii="Times New Roman" w:hAnsi="Times New Roman"/>
          <w:color w:val="000000"/>
          <w:sz w:val="26"/>
          <w:szCs w:val="26"/>
        </w:rPr>
      </w:pPr>
      <w:r>
        <w:rPr>
          <w:rFonts w:ascii="Times New Roman" w:hAnsi="Times New Roman"/>
          <w:b/>
          <w:color w:val="000000"/>
          <w:sz w:val="26"/>
          <w:szCs w:val="26"/>
        </w:rPr>
        <w:tab/>
      </w:r>
      <w:r w:rsidRPr="000C5686">
        <w:rPr>
          <w:rFonts w:ascii="Times New Roman" w:hAnsi="Times New Roman"/>
          <w:color w:val="000000"/>
          <w:sz w:val="26"/>
          <w:szCs w:val="26"/>
        </w:rPr>
        <w:t>- Khối Mẫu giáo; Tổ chức cho học sinh trải nghiệm tại Siêu thị Lan Chi</w:t>
      </w:r>
      <w:r w:rsidRPr="000C5686">
        <w:rPr>
          <w:rFonts w:ascii="Times New Roman" w:hAnsi="Times New Roman"/>
          <w:color w:val="000000"/>
          <w:sz w:val="26"/>
          <w:szCs w:val="26"/>
        </w:rPr>
        <w:tab/>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0C5686">
        <w:rPr>
          <w:rFonts w:ascii="Times New Roman" w:hAnsi="Times New Roman"/>
          <w:color w:val="000000"/>
          <w:sz w:val="26"/>
          <w:szCs w:val="26"/>
        </w:rPr>
        <w:t>- Khối Tiểu học: Khối Lớp 1,2: Trải nghiệm tại bảo tàng, thư viện thành phố Uông Bí, Vui</w:t>
      </w:r>
      <w:r>
        <w:rPr>
          <w:rFonts w:ascii="Times New Roman" w:hAnsi="Times New Roman"/>
          <w:color w:val="000000"/>
          <w:sz w:val="26"/>
          <w:szCs w:val="26"/>
        </w:rPr>
        <w:t xml:space="preserve"> chơi tại khu vui chơi Phúc Phú; </w:t>
      </w:r>
      <w:r w:rsidRPr="000C5686">
        <w:rPr>
          <w:rFonts w:ascii="Times New Roman" w:hAnsi="Times New Roman"/>
          <w:color w:val="000000"/>
          <w:sz w:val="26"/>
          <w:szCs w:val="26"/>
        </w:rPr>
        <w:t xml:space="preserve"> Khối ớp 3,4,5: Trải nghiệm tại Danh lam Yên tử </w:t>
      </w:r>
    </w:p>
    <w:p w:rsidR="00976E89" w:rsidRPr="00947178" w:rsidRDefault="00976E89" w:rsidP="00F14B34">
      <w:pPr>
        <w:spacing w:after="120" w:line="240" w:lineRule="auto"/>
        <w:jc w:val="both"/>
        <w:rPr>
          <w:rFonts w:ascii="Times New Roman" w:hAnsi="Times New Roman"/>
          <w:color w:val="000000"/>
          <w:sz w:val="26"/>
          <w:szCs w:val="26"/>
        </w:rPr>
      </w:pPr>
      <w:r>
        <w:rPr>
          <w:rFonts w:ascii="Times New Roman" w:hAnsi="Times New Roman"/>
          <w:color w:val="000000"/>
          <w:sz w:val="26"/>
          <w:szCs w:val="26"/>
        </w:rPr>
        <w:t>III</w:t>
      </w:r>
      <w:r w:rsidRPr="00947178">
        <w:rPr>
          <w:rFonts w:ascii="Times New Roman" w:hAnsi="Times New Roman"/>
          <w:color w:val="000000"/>
          <w:sz w:val="26"/>
          <w:szCs w:val="26"/>
        </w:rPr>
        <w:t xml:space="preserve">. KINH PHÍ: </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Trường Thực hành Sư phạm kính đề nghị Ban giám hiệu xét duyệ</w:t>
      </w:r>
      <w:r>
        <w:rPr>
          <w:rFonts w:ascii="Times New Roman" w:hAnsi="Times New Roman"/>
          <w:color w:val="000000"/>
          <w:sz w:val="26"/>
          <w:szCs w:val="26"/>
        </w:rPr>
        <w:t>t kinh phí khen thưởng học sinh và hỗ trợ phương tiện cho học sinh tham gia trải nghiệm tại Yên Tử.</w:t>
      </w:r>
      <w:r w:rsidRPr="00947178">
        <w:rPr>
          <w:rFonts w:ascii="Times New Roman" w:hAnsi="Times New Roman"/>
          <w:color w:val="000000"/>
          <w:sz w:val="26"/>
          <w:szCs w:val="26"/>
        </w:rPr>
        <w:t xml:space="preserve"> </w:t>
      </w:r>
    </w:p>
    <w:p w:rsidR="00976E89"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 Ban đại diện Hội cha mẹ học sinh hỗ trợ trang trí, khánh tiết. </w:t>
      </w:r>
    </w:p>
    <w:p w:rsidR="00976E89" w:rsidRPr="00947178" w:rsidRDefault="00976E89" w:rsidP="00F14B34">
      <w:pPr>
        <w:spacing w:after="120" w:line="240" w:lineRule="auto"/>
        <w:jc w:val="both"/>
        <w:rPr>
          <w:rFonts w:ascii="Times New Roman" w:hAnsi="Times New Roman"/>
          <w:color w:val="000000"/>
          <w:sz w:val="26"/>
          <w:szCs w:val="26"/>
        </w:rPr>
      </w:pPr>
      <w:r>
        <w:rPr>
          <w:rFonts w:ascii="Times New Roman" w:hAnsi="Times New Roman"/>
          <w:color w:val="000000"/>
          <w:sz w:val="26"/>
          <w:szCs w:val="26"/>
        </w:rPr>
        <w:tab/>
        <w:t xml:space="preserve">- Chương trình trải nghiệm thực hiện theo phương án Xã hội hóa Giáo dục (Cha mẹ học sinh ủng hộ hoạt động). </w:t>
      </w:r>
    </w:p>
    <w:p w:rsidR="00976E89" w:rsidRPr="00947178" w:rsidRDefault="00976E89" w:rsidP="00F14B34">
      <w:pPr>
        <w:spacing w:after="120" w:line="240" w:lineRule="auto"/>
        <w:jc w:val="both"/>
        <w:rPr>
          <w:rFonts w:ascii="Times New Roman" w:hAnsi="Times New Roman"/>
          <w:b/>
          <w:color w:val="000000"/>
          <w:sz w:val="26"/>
          <w:szCs w:val="26"/>
        </w:rPr>
      </w:pPr>
      <w:r w:rsidRPr="00947178">
        <w:rPr>
          <w:rFonts w:ascii="Times New Roman" w:hAnsi="Times New Roman"/>
          <w:b/>
          <w:color w:val="000000"/>
          <w:sz w:val="26"/>
          <w:szCs w:val="26"/>
        </w:rPr>
        <w:t>V. TỔ CHỨC THỰC HIỆN:</w:t>
      </w:r>
    </w:p>
    <w:p w:rsidR="00976E89" w:rsidRPr="00947178"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b/>
          <w:color w:val="000000"/>
          <w:sz w:val="26"/>
          <w:szCs w:val="26"/>
        </w:rPr>
        <w:tab/>
      </w:r>
      <w:r w:rsidRPr="00947178">
        <w:rPr>
          <w:rFonts w:ascii="Times New Roman" w:hAnsi="Times New Roman"/>
          <w:color w:val="000000"/>
          <w:sz w:val="26"/>
          <w:szCs w:val="26"/>
        </w:rPr>
        <w:t xml:space="preserve">- Nhà trường báo cáo kết hoạch và xin ý kiến chỉ đạo của BGH trường Đại học Hạ Long, phổ biến kế hoạch hoạt động trong hội đồng giáo viên.  </w:t>
      </w:r>
    </w:p>
    <w:p w:rsidR="00976E89" w:rsidRDefault="00976E89" w:rsidP="00F14B34">
      <w:pPr>
        <w:spacing w:after="120" w:line="240" w:lineRule="auto"/>
        <w:jc w:val="both"/>
        <w:rPr>
          <w:rFonts w:ascii="Times New Roman" w:hAnsi="Times New Roman"/>
          <w:color w:val="000000"/>
          <w:sz w:val="26"/>
          <w:szCs w:val="26"/>
        </w:rPr>
      </w:pPr>
      <w:r w:rsidRPr="00947178">
        <w:rPr>
          <w:rFonts w:ascii="Times New Roman" w:hAnsi="Times New Roman"/>
          <w:color w:val="000000"/>
          <w:sz w:val="26"/>
          <w:szCs w:val="26"/>
        </w:rPr>
        <w:tab/>
        <w:t xml:space="preserve">- TPT phát động thi đua trong toàn liên đội, xây dựng kế hoạch cụ thể cho từng nội dung hoạt động và tổ chức thực hiện. </w:t>
      </w:r>
    </w:p>
    <w:p w:rsidR="00976E89" w:rsidRPr="00947178" w:rsidRDefault="00976E89" w:rsidP="00F14B34">
      <w:pPr>
        <w:spacing w:after="120" w:line="240" w:lineRule="auto"/>
        <w:jc w:val="both"/>
        <w:rPr>
          <w:rFonts w:ascii="Times New Roman" w:hAnsi="Times New Roman"/>
          <w:color w:val="000000"/>
          <w:sz w:val="26"/>
          <w:szCs w:val="26"/>
        </w:rPr>
      </w:pPr>
      <w:r>
        <w:rPr>
          <w:rFonts w:ascii="Times New Roman" w:hAnsi="Times New Roman"/>
          <w:color w:val="000000"/>
          <w:sz w:val="26"/>
          <w:szCs w:val="26"/>
        </w:rPr>
        <w:tab/>
        <w:t xml:space="preserve">- Các tổ chuyên môn xây dựng chương trình hành động của từng tổ, đảm bảo hoạt động giáo dục mang lại kết quả giáo dục tốt, đảm bảo an toàn, đảm bảo thu đủ chi, được 100% cha mẹ học sinh thống nhất. </w:t>
      </w:r>
    </w:p>
    <w:p w:rsidR="00976E89" w:rsidRPr="00947178" w:rsidRDefault="00976E89" w:rsidP="00F14B34">
      <w:pPr>
        <w:spacing w:after="120" w:line="240" w:lineRule="auto"/>
        <w:ind w:firstLine="720"/>
        <w:jc w:val="both"/>
        <w:rPr>
          <w:rFonts w:ascii="Times New Roman" w:hAnsi="Times New Roman"/>
          <w:color w:val="000000"/>
          <w:sz w:val="26"/>
          <w:szCs w:val="26"/>
        </w:rPr>
      </w:pPr>
      <w:r w:rsidRPr="00947178">
        <w:rPr>
          <w:rFonts w:ascii="Times New Roman" w:hAnsi="Times New Roman"/>
          <w:color w:val="000000"/>
          <w:sz w:val="26"/>
          <w:szCs w:val="26"/>
        </w:rPr>
        <w:t xml:space="preserve">- GVCN các lớp </w:t>
      </w:r>
      <w:r>
        <w:rPr>
          <w:rFonts w:ascii="Times New Roman" w:hAnsi="Times New Roman"/>
          <w:color w:val="000000"/>
          <w:sz w:val="26"/>
          <w:szCs w:val="26"/>
        </w:rPr>
        <w:t xml:space="preserve">phối hợp đoàn đội tổ chức tập luyện văn nghệ, </w:t>
      </w:r>
      <w:r w:rsidRPr="00947178">
        <w:rPr>
          <w:rFonts w:ascii="Times New Roman" w:hAnsi="Times New Roman"/>
          <w:color w:val="000000"/>
          <w:sz w:val="26"/>
          <w:szCs w:val="26"/>
        </w:rPr>
        <w:t>tích cự</w:t>
      </w:r>
      <w:r>
        <w:rPr>
          <w:rFonts w:ascii="Times New Roman" w:hAnsi="Times New Roman"/>
          <w:color w:val="000000"/>
          <w:sz w:val="26"/>
          <w:szCs w:val="26"/>
        </w:rPr>
        <w:t>c</w:t>
      </w:r>
      <w:r w:rsidRPr="00947178">
        <w:rPr>
          <w:rFonts w:ascii="Times New Roman" w:hAnsi="Times New Roman"/>
          <w:color w:val="000000"/>
          <w:sz w:val="26"/>
          <w:szCs w:val="26"/>
        </w:rPr>
        <w:t xml:space="preserve"> tham gia các phong trào thi đua</w:t>
      </w:r>
      <w:r>
        <w:rPr>
          <w:rFonts w:ascii="Times New Roman" w:hAnsi="Times New Roman"/>
          <w:color w:val="000000"/>
          <w:sz w:val="26"/>
          <w:szCs w:val="26"/>
        </w:rPr>
        <w:t>, các hoạt động giáo dục</w:t>
      </w:r>
      <w:r w:rsidRPr="00947178">
        <w:rPr>
          <w:rFonts w:ascii="Times New Roman" w:hAnsi="Times New Roman"/>
          <w:color w:val="000000"/>
          <w:sz w:val="26"/>
          <w:szCs w:val="26"/>
        </w:rPr>
        <w:t xml:space="preserve">.  Đây là hoạt động thiết thực chào mừng ngày nhà giáo Việt </w:t>
      </w:r>
      <w:smartTag w:uri="urn:schemas-microsoft-com:office:smarttags" w:element="country-region">
        <w:r w:rsidRPr="00947178">
          <w:rPr>
            <w:rFonts w:ascii="Times New Roman" w:hAnsi="Times New Roman"/>
            <w:color w:val="000000"/>
            <w:sz w:val="26"/>
            <w:szCs w:val="26"/>
          </w:rPr>
          <w:t>Nam</w:t>
        </w:r>
      </w:smartTag>
      <w:r w:rsidRPr="00947178">
        <w:rPr>
          <w:rFonts w:ascii="Times New Roman" w:hAnsi="Times New Roman"/>
          <w:color w:val="000000"/>
          <w:sz w:val="26"/>
          <w:szCs w:val="26"/>
        </w:rPr>
        <w:t xml:space="preserve"> 20-11, đồng thời cũng là một trong những tiêu chí đánh giá thi đua của các tập thể lớp. </w:t>
      </w:r>
    </w:p>
    <w:p w:rsidR="00976E89" w:rsidRPr="00F14B34" w:rsidRDefault="00976E89" w:rsidP="00F14B34">
      <w:pPr>
        <w:spacing w:after="120" w:line="240" w:lineRule="auto"/>
        <w:ind w:firstLine="720"/>
        <w:jc w:val="both"/>
        <w:rPr>
          <w:rFonts w:ascii="Times New Roman" w:hAnsi="Times New Roman"/>
          <w:b/>
          <w:color w:val="000000"/>
          <w:sz w:val="26"/>
          <w:szCs w:val="26"/>
          <w:lang w:val="fr-FR"/>
        </w:rPr>
      </w:pPr>
      <w:r w:rsidRPr="00F14B34">
        <w:rPr>
          <w:rFonts w:ascii="Times New Roman" w:hAnsi="Times New Roman"/>
          <w:b/>
          <w:color w:val="000000"/>
          <w:sz w:val="24"/>
          <w:szCs w:val="24"/>
          <w:lang w:val="fr-FR"/>
        </w:rPr>
        <w:t xml:space="preserve">BGH duyệt </w:t>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4"/>
          <w:szCs w:val="24"/>
          <w:lang w:val="fr-FR"/>
        </w:rPr>
        <w:tab/>
      </w:r>
      <w:r w:rsidRPr="00F14B34">
        <w:rPr>
          <w:rFonts w:ascii="Times New Roman" w:hAnsi="Times New Roman"/>
          <w:b/>
          <w:color w:val="000000"/>
          <w:sz w:val="26"/>
          <w:szCs w:val="26"/>
          <w:lang w:val="fr-FR"/>
        </w:rPr>
        <w:t xml:space="preserve">       T/M đơn </w:t>
      </w:r>
      <w:r>
        <w:rPr>
          <w:rFonts w:ascii="Times New Roman" w:hAnsi="Times New Roman"/>
          <w:b/>
          <w:color w:val="000000"/>
          <w:sz w:val="26"/>
          <w:szCs w:val="26"/>
          <w:lang w:val="fr-FR"/>
        </w:rPr>
        <w:t>vị</w:t>
      </w:r>
    </w:p>
    <w:p w:rsidR="00976E89" w:rsidRDefault="00976E89" w:rsidP="00F14B34">
      <w:pPr>
        <w:spacing w:after="120" w:line="240" w:lineRule="auto"/>
        <w:jc w:val="both"/>
        <w:rPr>
          <w:rFonts w:ascii="Times New Roman" w:hAnsi="Times New Roman"/>
          <w:color w:val="000000"/>
          <w:sz w:val="26"/>
          <w:szCs w:val="26"/>
          <w:lang w:val="fr-FR"/>
        </w:rPr>
      </w:pPr>
    </w:p>
    <w:p w:rsidR="00976E89" w:rsidRDefault="00976E89" w:rsidP="00F14B34">
      <w:pPr>
        <w:spacing w:after="120" w:line="240" w:lineRule="auto"/>
        <w:jc w:val="both"/>
        <w:rPr>
          <w:rFonts w:ascii="Times New Roman" w:hAnsi="Times New Roman"/>
          <w:color w:val="000000"/>
          <w:sz w:val="26"/>
          <w:szCs w:val="26"/>
          <w:lang w:val="fr-FR"/>
        </w:rPr>
      </w:pPr>
    </w:p>
    <w:p w:rsidR="00976E89" w:rsidRPr="00F14B34" w:rsidRDefault="00976E89" w:rsidP="00F14B34">
      <w:pPr>
        <w:spacing w:after="120" w:line="240" w:lineRule="auto"/>
        <w:ind w:firstLine="720"/>
        <w:jc w:val="both"/>
        <w:rPr>
          <w:rFonts w:ascii="Times New Roman" w:hAnsi="Times New Roman"/>
          <w:b/>
          <w:color w:val="000000"/>
          <w:sz w:val="26"/>
          <w:szCs w:val="26"/>
          <w:lang w:val="fr-FR"/>
        </w:rPr>
      </w:pPr>
      <w:r>
        <w:rPr>
          <w:rFonts w:ascii="Times New Roman" w:hAnsi="Times New Roman"/>
          <w:color w:val="000000"/>
          <w:sz w:val="26"/>
          <w:szCs w:val="26"/>
          <w:lang w:val="fr-FR"/>
        </w:rPr>
        <w:tab/>
      </w:r>
      <w:r>
        <w:rPr>
          <w:rFonts w:ascii="Times New Roman" w:hAnsi="Times New Roman"/>
          <w:color w:val="000000"/>
          <w:sz w:val="26"/>
          <w:szCs w:val="26"/>
          <w:lang w:val="fr-FR"/>
        </w:rPr>
        <w:tab/>
      </w:r>
      <w:r>
        <w:rPr>
          <w:rFonts w:ascii="Times New Roman" w:hAnsi="Times New Roman"/>
          <w:color w:val="000000"/>
          <w:sz w:val="26"/>
          <w:szCs w:val="26"/>
          <w:lang w:val="fr-FR"/>
        </w:rPr>
        <w:tab/>
      </w:r>
      <w:r>
        <w:rPr>
          <w:rFonts w:ascii="Times New Roman" w:hAnsi="Times New Roman"/>
          <w:color w:val="000000"/>
          <w:sz w:val="26"/>
          <w:szCs w:val="26"/>
          <w:lang w:val="fr-FR"/>
        </w:rPr>
        <w:tab/>
      </w:r>
      <w:r>
        <w:rPr>
          <w:rFonts w:ascii="Times New Roman" w:hAnsi="Times New Roman"/>
          <w:color w:val="000000"/>
          <w:sz w:val="26"/>
          <w:szCs w:val="26"/>
          <w:lang w:val="fr-FR"/>
        </w:rPr>
        <w:tab/>
      </w:r>
      <w:r>
        <w:rPr>
          <w:rFonts w:ascii="Times New Roman" w:hAnsi="Times New Roman"/>
          <w:color w:val="000000"/>
          <w:sz w:val="26"/>
          <w:szCs w:val="26"/>
          <w:lang w:val="fr-FR"/>
        </w:rPr>
        <w:tab/>
      </w:r>
      <w:r>
        <w:rPr>
          <w:rFonts w:ascii="Times New Roman" w:hAnsi="Times New Roman"/>
          <w:color w:val="000000"/>
          <w:sz w:val="26"/>
          <w:szCs w:val="26"/>
          <w:lang w:val="fr-FR"/>
        </w:rPr>
        <w:tab/>
        <w:t xml:space="preserve">            </w:t>
      </w:r>
      <w:r w:rsidRPr="00F14B34">
        <w:rPr>
          <w:rFonts w:ascii="Times New Roman" w:hAnsi="Times New Roman"/>
          <w:b/>
          <w:color w:val="000000"/>
          <w:sz w:val="26"/>
          <w:szCs w:val="26"/>
          <w:lang w:val="fr-FR"/>
        </w:rPr>
        <w:t xml:space="preserve">Trần Thị Lan Hương </w:t>
      </w:r>
    </w:p>
    <w:p w:rsidR="00976E89" w:rsidRPr="00947178" w:rsidRDefault="00976E89" w:rsidP="00F14B34">
      <w:pPr>
        <w:spacing w:after="120" w:line="240" w:lineRule="auto"/>
        <w:ind w:firstLine="720"/>
        <w:jc w:val="both"/>
        <w:rPr>
          <w:rFonts w:ascii="Times New Roman" w:hAnsi="Times New Roman"/>
          <w:color w:val="000000"/>
          <w:sz w:val="26"/>
          <w:szCs w:val="26"/>
          <w:lang w:val="fr-FR"/>
        </w:rPr>
      </w:pPr>
      <w:r w:rsidRPr="00947178">
        <w:rPr>
          <w:rFonts w:ascii="Times New Roman" w:hAnsi="Times New Roman"/>
          <w:color w:val="000000"/>
          <w:sz w:val="24"/>
          <w:szCs w:val="24"/>
          <w:lang w:val="fr-FR"/>
        </w:rPr>
        <w:tab/>
      </w:r>
      <w:r w:rsidRPr="00947178">
        <w:rPr>
          <w:rFonts w:ascii="Times New Roman" w:hAnsi="Times New Roman"/>
          <w:color w:val="000000"/>
          <w:sz w:val="24"/>
          <w:szCs w:val="24"/>
          <w:lang w:val="fr-FR"/>
        </w:rPr>
        <w:tab/>
      </w:r>
      <w:r w:rsidRPr="00947178">
        <w:rPr>
          <w:rFonts w:ascii="Times New Roman" w:hAnsi="Times New Roman"/>
          <w:color w:val="000000"/>
          <w:sz w:val="24"/>
          <w:szCs w:val="24"/>
          <w:lang w:val="fr-FR"/>
        </w:rPr>
        <w:tab/>
      </w:r>
      <w:r w:rsidRPr="00947178">
        <w:rPr>
          <w:rFonts w:ascii="Times New Roman" w:hAnsi="Times New Roman"/>
          <w:color w:val="000000"/>
          <w:sz w:val="24"/>
          <w:szCs w:val="24"/>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r>
      <w:r w:rsidRPr="00947178">
        <w:rPr>
          <w:rFonts w:ascii="Times New Roman" w:hAnsi="Times New Roman"/>
          <w:color w:val="000000"/>
          <w:sz w:val="26"/>
          <w:szCs w:val="26"/>
          <w:lang w:val="fr-FR"/>
        </w:rPr>
        <w:tab/>
        <w:t xml:space="preserve"> </w:t>
      </w:r>
    </w:p>
    <w:p w:rsidR="00976E89" w:rsidRPr="00947178" w:rsidRDefault="00976E89" w:rsidP="00F14B34">
      <w:pPr>
        <w:spacing w:after="120" w:line="240" w:lineRule="auto"/>
        <w:jc w:val="both"/>
        <w:rPr>
          <w:rFonts w:ascii="Times New Roman" w:hAnsi="Times New Roman"/>
          <w:color w:val="000000"/>
          <w:sz w:val="24"/>
          <w:szCs w:val="24"/>
          <w:lang w:val="fr-FR"/>
        </w:rPr>
      </w:pPr>
    </w:p>
    <w:p w:rsidR="00976E89" w:rsidRPr="00947178" w:rsidRDefault="00976E89" w:rsidP="00F14B34">
      <w:pPr>
        <w:spacing w:after="120" w:line="240" w:lineRule="auto"/>
        <w:ind w:right="180"/>
        <w:jc w:val="both"/>
        <w:rPr>
          <w:rFonts w:ascii="Times New Roman" w:hAnsi="Times New Roman"/>
          <w:bCs/>
          <w:sz w:val="26"/>
          <w:szCs w:val="26"/>
          <w:lang w:val="fr-FR"/>
        </w:rPr>
      </w:pPr>
    </w:p>
    <w:p w:rsidR="00976E89" w:rsidRPr="00947178" w:rsidRDefault="00976E89" w:rsidP="00F14B34">
      <w:pPr>
        <w:spacing w:after="120" w:line="240" w:lineRule="auto"/>
        <w:ind w:right="180"/>
        <w:jc w:val="both"/>
        <w:rPr>
          <w:rFonts w:ascii="Times New Roman" w:hAnsi="Times New Roman"/>
          <w:bCs/>
          <w:sz w:val="26"/>
          <w:szCs w:val="26"/>
          <w:lang w:val="fr-FR"/>
        </w:rPr>
      </w:pP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t xml:space="preserve">   </w:t>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t xml:space="preserve">     </w:t>
      </w:r>
    </w:p>
    <w:p w:rsidR="00976E89" w:rsidRPr="00947178" w:rsidRDefault="00976E89" w:rsidP="00F14B34">
      <w:pPr>
        <w:spacing w:after="120" w:line="240" w:lineRule="auto"/>
        <w:ind w:right="180"/>
        <w:jc w:val="both"/>
        <w:rPr>
          <w:rFonts w:ascii="Times New Roman" w:hAnsi="Times New Roman"/>
          <w:b/>
          <w:bCs/>
          <w:sz w:val="26"/>
          <w:szCs w:val="26"/>
          <w:lang w:val="fr-FR"/>
        </w:rPr>
      </w:pPr>
    </w:p>
    <w:p w:rsidR="00976E89" w:rsidRPr="00947178" w:rsidRDefault="00976E89" w:rsidP="00F14B34">
      <w:pPr>
        <w:spacing w:after="120" w:line="240" w:lineRule="auto"/>
        <w:ind w:right="180"/>
        <w:jc w:val="both"/>
        <w:rPr>
          <w:rFonts w:ascii="Times New Roman" w:hAnsi="Times New Roman"/>
          <w:b/>
          <w:bCs/>
          <w:sz w:val="26"/>
          <w:szCs w:val="26"/>
          <w:lang w:val="fr-FR"/>
        </w:rPr>
      </w:pPr>
    </w:p>
    <w:p w:rsidR="00976E89" w:rsidRPr="00947178" w:rsidRDefault="00976E89" w:rsidP="00F14B34">
      <w:pPr>
        <w:spacing w:after="120" w:line="240" w:lineRule="auto"/>
        <w:ind w:right="180"/>
        <w:jc w:val="both"/>
        <w:rPr>
          <w:rFonts w:ascii="Times New Roman" w:hAnsi="Times New Roman"/>
          <w:b/>
          <w:bCs/>
          <w:sz w:val="26"/>
          <w:szCs w:val="26"/>
          <w:lang w:val="fr-FR"/>
        </w:rPr>
      </w:pPr>
    </w:p>
    <w:p w:rsidR="00976E89" w:rsidRPr="00947178" w:rsidRDefault="00976E89" w:rsidP="00F14B34">
      <w:pPr>
        <w:spacing w:after="120" w:line="240" w:lineRule="auto"/>
        <w:ind w:right="180"/>
        <w:jc w:val="both"/>
        <w:rPr>
          <w:rFonts w:ascii="Times New Roman" w:hAnsi="Times New Roman"/>
          <w:bCs/>
          <w:sz w:val="26"/>
          <w:szCs w:val="26"/>
          <w:lang w:val="fr-FR"/>
        </w:rPr>
      </w:pPr>
      <w:r w:rsidRPr="00947178">
        <w:rPr>
          <w:rFonts w:ascii="Times New Roman" w:hAnsi="Times New Roman"/>
          <w:bCs/>
          <w:sz w:val="26"/>
          <w:szCs w:val="26"/>
          <w:lang w:val="fr-FR"/>
        </w:rPr>
        <w:t xml:space="preserve">                                                                 </w:t>
      </w:r>
      <w:r w:rsidRPr="00947178">
        <w:rPr>
          <w:rFonts w:ascii="Times New Roman" w:hAnsi="Times New Roman"/>
          <w:bCs/>
          <w:sz w:val="26"/>
          <w:szCs w:val="26"/>
          <w:lang w:val="fr-FR"/>
        </w:rPr>
        <w:tab/>
      </w:r>
      <w:r w:rsidRPr="00947178">
        <w:rPr>
          <w:rFonts w:ascii="Times New Roman" w:hAnsi="Times New Roman"/>
          <w:bCs/>
          <w:sz w:val="26"/>
          <w:szCs w:val="26"/>
          <w:lang w:val="fr-FR"/>
        </w:rPr>
        <w:tab/>
      </w:r>
      <w:r w:rsidRPr="00947178">
        <w:rPr>
          <w:rFonts w:ascii="Times New Roman" w:hAnsi="Times New Roman"/>
          <w:bCs/>
          <w:sz w:val="26"/>
          <w:szCs w:val="26"/>
          <w:lang w:val="fr-FR"/>
        </w:rPr>
        <w:tab/>
        <w:t xml:space="preserve">               </w:t>
      </w:r>
    </w:p>
    <w:p w:rsidR="00976E89" w:rsidRPr="00947178" w:rsidRDefault="00976E89" w:rsidP="00F14B34">
      <w:pPr>
        <w:shd w:val="clear" w:color="auto" w:fill="FFFFFF"/>
        <w:spacing w:after="120" w:line="240" w:lineRule="auto"/>
        <w:jc w:val="center"/>
        <w:rPr>
          <w:rFonts w:ascii="Times New Roman" w:hAnsi="Times New Roman"/>
          <w:lang w:val="fr-FR"/>
        </w:rPr>
      </w:pP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r w:rsidRPr="00947178">
        <w:rPr>
          <w:rFonts w:ascii="Times New Roman" w:hAnsi="Times New Roman"/>
          <w:sz w:val="26"/>
          <w:szCs w:val="26"/>
          <w:lang w:val="fr-FR"/>
        </w:rPr>
        <w:tab/>
      </w:r>
    </w:p>
    <w:sectPr w:rsidR="00976E89" w:rsidRPr="00947178" w:rsidSect="00F14B34">
      <w:footerReference w:type="even" r:id="rId7"/>
      <w:footerReference w:type="default" r:id="rId8"/>
      <w:pgSz w:w="11907" w:h="16840" w:code="9"/>
      <w:pgMar w:top="964" w:right="1134" w:bottom="510"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E89" w:rsidRDefault="00976E89" w:rsidP="00A2088B">
      <w:pPr>
        <w:spacing w:after="0" w:line="240" w:lineRule="auto"/>
      </w:pPr>
      <w:r>
        <w:separator/>
      </w:r>
    </w:p>
  </w:endnote>
  <w:endnote w:type="continuationSeparator" w:id="0">
    <w:p w:rsidR="00976E89" w:rsidRDefault="00976E89" w:rsidP="00A20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89" w:rsidRDefault="00976E89" w:rsidP="006B6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E89" w:rsidRDefault="00976E89" w:rsidP="00F75E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E89" w:rsidRDefault="00976E89" w:rsidP="006B6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6E89" w:rsidRDefault="00976E89" w:rsidP="00F75EB5">
    <w:pPr>
      <w:pStyle w:val="Footer"/>
      <w:ind w:right="360"/>
      <w:jc w:val="center"/>
    </w:pPr>
  </w:p>
  <w:p w:rsidR="00976E89" w:rsidRDefault="00976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E89" w:rsidRDefault="00976E89" w:rsidP="00A2088B">
      <w:pPr>
        <w:spacing w:after="0" w:line="240" w:lineRule="auto"/>
      </w:pPr>
      <w:r>
        <w:separator/>
      </w:r>
    </w:p>
  </w:footnote>
  <w:footnote w:type="continuationSeparator" w:id="0">
    <w:p w:rsidR="00976E89" w:rsidRDefault="00976E89" w:rsidP="00A20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572E"/>
    <w:multiLevelType w:val="hybridMultilevel"/>
    <w:tmpl w:val="5A888F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87723CA"/>
    <w:multiLevelType w:val="hybridMultilevel"/>
    <w:tmpl w:val="5D7E2F00"/>
    <w:lvl w:ilvl="0" w:tplc="E138C3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C0432E8"/>
    <w:multiLevelType w:val="hybridMultilevel"/>
    <w:tmpl w:val="20F8508C"/>
    <w:lvl w:ilvl="0" w:tplc="282A193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6735244B"/>
    <w:multiLevelType w:val="hybridMultilevel"/>
    <w:tmpl w:val="356CF7D0"/>
    <w:lvl w:ilvl="0" w:tplc="3486730C">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010"/>
    <w:rsid w:val="0000040A"/>
    <w:rsid w:val="000155EC"/>
    <w:rsid w:val="00020204"/>
    <w:rsid w:val="0002583E"/>
    <w:rsid w:val="00031479"/>
    <w:rsid w:val="000321BB"/>
    <w:rsid w:val="0003547B"/>
    <w:rsid w:val="00052F07"/>
    <w:rsid w:val="00053214"/>
    <w:rsid w:val="000532D7"/>
    <w:rsid w:val="00065BC1"/>
    <w:rsid w:val="00065E44"/>
    <w:rsid w:val="00086B39"/>
    <w:rsid w:val="00086E2B"/>
    <w:rsid w:val="00090C2F"/>
    <w:rsid w:val="00094356"/>
    <w:rsid w:val="00096429"/>
    <w:rsid w:val="0009766F"/>
    <w:rsid w:val="000A5F8B"/>
    <w:rsid w:val="000A6377"/>
    <w:rsid w:val="000B7267"/>
    <w:rsid w:val="000B73D1"/>
    <w:rsid w:val="000C5686"/>
    <w:rsid w:val="000D556B"/>
    <w:rsid w:val="000E35F9"/>
    <w:rsid w:val="000E4E9D"/>
    <w:rsid w:val="000F2D0F"/>
    <w:rsid w:val="000F3754"/>
    <w:rsid w:val="000F3CF2"/>
    <w:rsid w:val="000F77FD"/>
    <w:rsid w:val="00100157"/>
    <w:rsid w:val="0010324B"/>
    <w:rsid w:val="00112135"/>
    <w:rsid w:val="00115351"/>
    <w:rsid w:val="00116E2B"/>
    <w:rsid w:val="00117625"/>
    <w:rsid w:val="0011776C"/>
    <w:rsid w:val="00120993"/>
    <w:rsid w:val="00124D1D"/>
    <w:rsid w:val="00125487"/>
    <w:rsid w:val="00153426"/>
    <w:rsid w:val="00153A5F"/>
    <w:rsid w:val="00157698"/>
    <w:rsid w:val="00160CC5"/>
    <w:rsid w:val="0016216A"/>
    <w:rsid w:val="00163B27"/>
    <w:rsid w:val="0016544D"/>
    <w:rsid w:val="00175642"/>
    <w:rsid w:val="00175F81"/>
    <w:rsid w:val="0018138B"/>
    <w:rsid w:val="00193DEE"/>
    <w:rsid w:val="00197087"/>
    <w:rsid w:val="001A7D62"/>
    <w:rsid w:val="001B4CF7"/>
    <w:rsid w:val="001E17FE"/>
    <w:rsid w:val="001F60F8"/>
    <w:rsid w:val="001F7AE3"/>
    <w:rsid w:val="002018AF"/>
    <w:rsid w:val="00227031"/>
    <w:rsid w:val="002309F0"/>
    <w:rsid w:val="0023189A"/>
    <w:rsid w:val="0023216F"/>
    <w:rsid w:val="00233464"/>
    <w:rsid w:val="00234183"/>
    <w:rsid w:val="00241857"/>
    <w:rsid w:val="0024458B"/>
    <w:rsid w:val="00247075"/>
    <w:rsid w:val="00247BA3"/>
    <w:rsid w:val="00252A65"/>
    <w:rsid w:val="00254BE7"/>
    <w:rsid w:val="002571BA"/>
    <w:rsid w:val="002651A4"/>
    <w:rsid w:val="00271BF8"/>
    <w:rsid w:val="00275C63"/>
    <w:rsid w:val="0028037F"/>
    <w:rsid w:val="00281AEE"/>
    <w:rsid w:val="002934CE"/>
    <w:rsid w:val="002A0CD1"/>
    <w:rsid w:val="002D247A"/>
    <w:rsid w:val="002E186E"/>
    <w:rsid w:val="00311186"/>
    <w:rsid w:val="003133C5"/>
    <w:rsid w:val="00321990"/>
    <w:rsid w:val="00322C6B"/>
    <w:rsid w:val="003239A0"/>
    <w:rsid w:val="00330AE6"/>
    <w:rsid w:val="00346C19"/>
    <w:rsid w:val="003515F4"/>
    <w:rsid w:val="00354159"/>
    <w:rsid w:val="00376AFB"/>
    <w:rsid w:val="00376E6B"/>
    <w:rsid w:val="0038693A"/>
    <w:rsid w:val="00391A0F"/>
    <w:rsid w:val="00393A5A"/>
    <w:rsid w:val="00393CD2"/>
    <w:rsid w:val="00395458"/>
    <w:rsid w:val="003B2649"/>
    <w:rsid w:val="003B3448"/>
    <w:rsid w:val="003C352B"/>
    <w:rsid w:val="003C393B"/>
    <w:rsid w:val="003C7375"/>
    <w:rsid w:val="003E1E71"/>
    <w:rsid w:val="003E286A"/>
    <w:rsid w:val="003E3C29"/>
    <w:rsid w:val="003F3C75"/>
    <w:rsid w:val="004113E2"/>
    <w:rsid w:val="00420045"/>
    <w:rsid w:val="004201B5"/>
    <w:rsid w:val="0042615E"/>
    <w:rsid w:val="004342DC"/>
    <w:rsid w:val="00445BD9"/>
    <w:rsid w:val="004577D3"/>
    <w:rsid w:val="004708A4"/>
    <w:rsid w:val="0047375D"/>
    <w:rsid w:val="004839CC"/>
    <w:rsid w:val="0048663E"/>
    <w:rsid w:val="004B69E3"/>
    <w:rsid w:val="004C528E"/>
    <w:rsid w:val="004D1515"/>
    <w:rsid w:val="004E0C1B"/>
    <w:rsid w:val="004E1005"/>
    <w:rsid w:val="004F313F"/>
    <w:rsid w:val="00524901"/>
    <w:rsid w:val="00530F7C"/>
    <w:rsid w:val="0054120A"/>
    <w:rsid w:val="00541988"/>
    <w:rsid w:val="0056109B"/>
    <w:rsid w:val="005646BD"/>
    <w:rsid w:val="00572171"/>
    <w:rsid w:val="00585978"/>
    <w:rsid w:val="00594683"/>
    <w:rsid w:val="00597CD0"/>
    <w:rsid w:val="005A6CB8"/>
    <w:rsid w:val="005A6EE8"/>
    <w:rsid w:val="005B51A2"/>
    <w:rsid w:val="005B76ED"/>
    <w:rsid w:val="005C7C81"/>
    <w:rsid w:val="005D05EC"/>
    <w:rsid w:val="005D42B2"/>
    <w:rsid w:val="005D725E"/>
    <w:rsid w:val="006065A4"/>
    <w:rsid w:val="00616168"/>
    <w:rsid w:val="006235A2"/>
    <w:rsid w:val="006245D6"/>
    <w:rsid w:val="00636308"/>
    <w:rsid w:val="006404C3"/>
    <w:rsid w:val="00657F0A"/>
    <w:rsid w:val="006717B5"/>
    <w:rsid w:val="00673C46"/>
    <w:rsid w:val="006850DC"/>
    <w:rsid w:val="00686E4B"/>
    <w:rsid w:val="006914CC"/>
    <w:rsid w:val="006925C3"/>
    <w:rsid w:val="006947B0"/>
    <w:rsid w:val="006B2AD6"/>
    <w:rsid w:val="006B67F6"/>
    <w:rsid w:val="006B74ED"/>
    <w:rsid w:val="006E5391"/>
    <w:rsid w:val="00700359"/>
    <w:rsid w:val="00706049"/>
    <w:rsid w:val="00707C05"/>
    <w:rsid w:val="00713C5C"/>
    <w:rsid w:val="00715D68"/>
    <w:rsid w:val="00730265"/>
    <w:rsid w:val="0073137D"/>
    <w:rsid w:val="00731AB8"/>
    <w:rsid w:val="00743771"/>
    <w:rsid w:val="00745010"/>
    <w:rsid w:val="007505A2"/>
    <w:rsid w:val="00761DEB"/>
    <w:rsid w:val="00774D6A"/>
    <w:rsid w:val="007768F6"/>
    <w:rsid w:val="00790FDA"/>
    <w:rsid w:val="00793949"/>
    <w:rsid w:val="007A1A38"/>
    <w:rsid w:val="007A3166"/>
    <w:rsid w:val="007B206E"/>
    <w:rsid w:val="007B4E1E"/>
    <w:rsid w:val="007C5A06"/>
    <w:rsid w:val="007D7BE5"/>
    <w:rsid w:val="007E17D8"/>
    <w:rsid w:val="007E7415"/>
    <w:rsid w:val="007E7B6D"/>
    <w:rsid w:val="007F16AC"/>
    <w:rsid w:val="007F2669"/>
    <w:rsid w:val="007F71F3"/>
    <w:rsid w:val="00800F46"/>
    <w:rsid w:val="00803D18"/>
    <w:rsid w:val="00803E28"/>
    <w:rsid w:val="008106C6"/>
    <w:rsid w:val="00820AD9"/>
    <w:rsid w:val="00820CBC"/>
    <w:rsid w:val="008238FA"/>
    <w:rsid w:val="00823D23"/>
    <w:rsid w:val="0083092B"/>
    <w:rsid w:val="00830DC2"/>
    <w:rsid w:val="00833D7C"/>
    <w:rsid w:val="0085225C"/>
    <w:rsid w:val="008577DC"/>
    <w:rsid w:val="008610F5"/>
    <w:rsid w:val="00876566"/>
    <w:rsid w:val="008771C3"/>
    <w:rsid w:val="00886882"/>
    <w:rsid w:val="00887C3E"/>
    <w:rsid w:val="00893CEA"/>
    <w:rsid w:val="00896E72"/>
    <w:rsid w:val="008A2646"/>
    <w:rsid w:val="008B142D"/>
    <w:rsid w:val="008B50BF"/>
    <w:rsid w:val="008C5C01"/>
    <w:rsid w:val="008C69C2"/>
    <w:rsid w:val="008F1BFB"/>
    <w:rsid w:val="008F2163"/>
    <w:rsid w:val="0091631E"/>
    <w:rsid w:val="00916B13"/>
    <w:rsid w:val="009172C0"/>
    <w:rsid w:val="00920457"/>
    <w:rsid w:val="00921BBD"/>
    <w:rsid w:val="00922660"/>
    <w:rsid w:val="00923C07"/>
    <w:rsid w:val="00947178"/>
    <w:rsid w:val="00947CF8"/>
    <w:rsid w:val="009531D1"/>
    <w:rsid w:val="00976E89"/>
    <w:rsid w:val="00982656"/>
    <w:rsid w:val="009974AC"/>
    <w:rsid w:val="00997950"/>
    <w:rsid w:val="009A06EB"/>
    <w:rsid w:val="009A2A47"/>
    <w:rsid w:val="009A2F39"/>
    <w:rsid w:val="009A598B"/>
    <w:rsid w:val="009B715C"/>
    <w:rsid w:val="009C62D6"/>
    <w:rsid w:val="009C68AD"/>
    <w:rsid w:val="009C77DD"/>
    <w:rsid w:val="009D1023"/>
    <w:rsid w:val="009D461B"/>
    <w:rsid w:val="009D7C66"/>
    <w:rsid w:val="009E1D7B"/>
    <w:rsid w:val="009E75A2"/>
    <w:rsid w:val="009F65B5"/>
    <w:rsid w:val="00A01065"/>
    <w:rsid w:val="00A04BA2"/>
    <w:rsid w:val="00A065EE"/>
    <w:rsid w:val="00A06D2D"/>
    <w:rsid w:val="00A14C9C"/>
    <w:rsid w:val="00A157D1"/>
    <w:rsid w:val="00A2088B"/>
    <w:rsid w:val="00A254B2"/>
    <w:rsid w:val="00A36143"/>
    <w:rsid w:val="00A42B7E"/>
    <w:rsid w:val="00A42CC9"/>
    <w:rsid w:val="00A42F30"/>
    <w:rsid w:val="00A50421"/>
    <w:rsid w:val="00A80258"/>
    <w:rsid w:val="00A82F07"/>
    <w:rsid w:val="00A93CAF"/>
    <w:rsid w:val="00AA1DD5"/>
    <w:rsid w:val="00AA377F"/>
    <w:rsid w:val="00AB113C"/>
    <w:rsid w:val="00AB54AF"/>
    <w:rsid w:val="00AB693E"/>
    <w:rsid w:val="00AC7C94"/>
    <w:rsid w:val="00AD1B96"/>
    <w:rsid w:val="00AE3C28"/>
    <w:rsid w:val="00B00348"/>
    <w:rsid w:val="00B01C71"/>
    <w:rsid w:val="00B0652F"/>
    <w:rsid w:val="00B076E8"/>
    <w:rsid w:val="00B15FD7"/>
    <w:rsid w:val="00B24354"/>
    <w:rsid w:val="00B43A50"/>
    <w:rsid w:val="00B45570"/>
    <w:rsid w:val="00B56026"/>
    <w:rsid w:val="00B62D9F"/>
    <w:rsid w:val="00B735D4"/>
    <w:rsid w:val="00B85312"/>
    <w:rsid w:val="00B87E73"/>
    <w:rsid w:val="00B92748"/>
    <w:rsid w:val="00BA223D"/>
    <w:rsid w:val="00BA2590"/>
    <w:rsid w:val="00BD10B8"/>
    <w:rsid w:val="00BE5976"/>
    <w:rsid w:val="00BF7E2F"/>
    <w:rsid w:val="00C002B2"/>
    <w:rsid w:val="00C035C1"/>
    <w:rsid w:val="00C0394B"/>
    <w:rsid w:val="00C04393"/>
    <w:rsid w:val="00C12F08"/>
    <w:rsid w:val="00C13321"/>
    <w:rsid w:val="00C21E71"/>
    <w:rsid w:val="00C25CBF"/>
    <w:rsid w:val="00C40437"/>
    <w:rsid w:val="00C539C9"/>
    <w:rsid w:val="00C56A04"/>
    <w:rsid w:val="00C614BB"/>
    <w:rsid w:val="00C739EB"/>
    <w:rsid w:val="00C77E5D"/>
    <w:rsid w:val="00C83FE8"/>
    <w:rsid w:val="00C85A42"/>
    <w:rsid w:val="00C94ED3"/>
    <w:rsid w:val="00CD6E96"/>
    <w:rsid w:val="00CE4C30"/>
    <w:rsid w:val="00CE4EB2"/>
    <w:rsid w:val="00CE6FCA"/>
    <w:rsid w:val="00CF165E"/>
    <w:rsid w:val="00CF3E7C"/>
    <w:rsid w:val="00D055E8"/>
    <w:rsid w:val="00D05C2E"/>
    <w:rsid w:val="00D17111"/>
    <w:rsid w:val="00D50493"/>
    <w:rsid w:val="00D60E2E"/>
    <w:rsid w:val="00D73237"/>
    <w:rsid w:val="00D91CA6"/>
    <w:rsid w:val="00D92003"/>
    <w:rsid w:val="00D937E3"/>
    <w:rsid w:val="00DA175B"/>
    <w:rsid w:val="00DA2306"/>
    <w:rsid w:val="00DA6193"/>
    <w:rsid w:val="00DD7B48"/>
    <w:rsid w:val="00DE3729"/>
    <w:rsid w:val="00DF23E7"/>
    <w:rsid w:val="00E226F0"/>
    <w:rsid w:val="00E2456B"/>
    <w:rsid w:val="00E31CD7"/>
    <w:rsid w:val="00E44655"/>
    <w:rsid w:val="00E4698D"/>
    <w:rsid w:val="00E70B76"/>
    <w:rsid w:val="00E7548B"/>
    <w:rsid w:val="00E76E23"/>
    <w:rsid w:val="00E8000E"/>
    <w:rsid w:val="00E84175"/>
    <w:rsid w:val="00E8755E"/>
    <w:rsid w:val="00E911C7"/>
    <w:rsid w:val="00E91348"/>
    <w:rsid w:val="00E92ECA"/>
    <w:rsid w:val="00E97143"/>
    <w:rsid w:val="00EA2166"/>
    <w:rsid w:val="00EA61AA"/>
    <w:rsid w:val="00EA626B"/>
    <w:rsid w:val="00EB02DC"/>
    <w:rsid w:val="00EB0C30"/>
    <w:rsid w:val="00EB4759"/>
    <w:rsid w:val="00EB4760"/>
    <w:rsid w:val="00EC0D66"/>
    <w:rsid w:val="00EC2073"/>
    <w:rsid w:val="00EC6F10"/>
    <w:rsid w:val="00EC7419"/>
    <w:rsid w:val="00ED3638"/>
    <w:rsid w:val="00EE2180"/>
    <w:rsid w:val="00EE693A"/>
    <w:rsid w:val="00EF0789"/>
    <w:rsid w:val="00EF10A2"/>
    <w:rsid w:val="00F10408"/>
    <w:rsid w:val="00F108C5"/>
    <w:rsid w:val="00F14B34"/>
    <w:rsid w:val="00F51B9C"/>
    <w:rsid w:val="00F5657F"/>
    <w:rsid w:val="00F6055A"/>
    <w:rsid w:val="00F75EB5"/>
    <w:rsid w:val="00F77487"/>
    <w:rsid w:val="00F774EA"/>
    <w:rsid w:val="00F815B7"/>
    <w:rsid w:val="00F865F2"/>
    <w:rsid w:val="00F9176F"/>
    <w:rsid w:val="00FA10D5"/>
    <w:rsid w:val="00FA4B67"/>
    <w:rsid w:val="00FB7C3B"/>
    <w:rsid w:val="00FB7FB6"/>
    <w:rsid w:val="00FD6336"/>
    <w:rsid w:val="00FD6B49"/>
    <w:rsid w:val="00FE6192"/>
    <w:rsid w:val="00FF25D9"/>
    <w:rsid w:val="00FF42D8"/>
    <w:rsid w:val="00FF4E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2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4501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745010"/>
    <w:rPr>
      <w:rFonts w:cs="Times New Roman"/>
      <w:i/>
      <w:iCs/>
    </w:rPr>
  </w:style>
  <w:style w:type="character" w:styleId="Strong">
    <w:name w:val="Strong"/>
    <w:basedOn w:val="DefaultParagraphFont"/>
    <w:uiPriority w:val="99"/>
    <w:qFormat/>
    <w:rsid w:val="00745010"/>
    <w:rPr>
      <w:rFonts w:cs="Times New Roman"/>
      <w:b/>
      <w:bCs/>
    </w:rPr>
  </w:style>
  <w:style w:type="paragraph" w:styleId="ListParagraph">
    <w:name w:val="List Paragraph"/>
    <w:basedOn w:val="Normal"/>
    <w:uiPriority w:val="99"/>
    <w:qFormat/>
    <w:rsid w:val="00916B13"/>
    <w:pPr>
      <w:ind w:left="720"/>
      <w:contextualSpacing/>
    </w:pPr>
  </w:style>
  <w:style w:type="table" w:styleId="TableGrid">
    <w:name w:val="Table Grid"/>
    <w:basedOn w:val="TableNormal"/>
    <w:uiPriority w:val="99"/>
    <w:rsid w:val="00E226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uiPriority w:val="99"/>
    <w:rsid w:val="00CF16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A208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088B"/>
    <w:rPr>
      <w:rFonts w:cs="Times New Roman"/>
    </w:rPr>
  </w:style>
  <w:style w:type="paragraph" w:styleId="Footer">
    <w:name w:val="footer"/>
    <w:basedOn w:val="Normal"/>
    <w:link w:val="FooterChar"/>
    <w:uiPriority w:val="99"/>
    <w:rsid w:val="00A208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088B"/>
    <w:rPr>
      <w:rFonts w:cs="Times New Roman"/>
    </w:rPr>
  </w:style>
  <w:style w:type="character" w:customStyle="1" w:styleId="apple-converted-space">
    <w:name w:val="apple-converted-space"/>
    <w:basedOn w:val="DefaultParagraphFont"/>
    <w:uiPriority w:val="99"/>
    <w:rsid w:val="00896E72"/>
    <w:rPr>
      <w:rFonts w:cs="Times New Roman"/>
    </w:rPr>
  </w:style>
  <w:style w:type="character" w:styleId="PageNumber">
    <w:name w:val="page number"/>
    <w:basedOn w:val="DefaultParagraphFont"/>
    <w:uiPriority w:val="99"/>
    <w:rsid w:val="00F75EB5"/>
    <w:rPr>
      <w:rFonts w:cs="Times New Roman"/>
    </w:rPr>
  </w:style>
  <w:style w:type="paragraph" w:customStyle="1" w:styleId="Char">
    <w:name w:val="Char"/>
    <w:basedOn w:val="Normal"/>
    <w:autoRedefine/>
    <w:uiPriority w:val="99"/>
    <w:rsid w:val="00947178"/>
    <w:pPr>
      <w:pageBreakBefore/>
      <w:tabs>
        <w:tab w:val="left" w:pos="850"/>
        <w:tab w:val="left" w:pos="1191"/>
        <w:tab w:val="left" w:pos="1531"/>
      </w:tabs>
      <w:spacing w:after="120" w:line="240" w:lineRule="auto"/>
      <w:jc w:val="center"/>
    </w:pPr>
    <w:rPr>
      <w:rFonts w:ascii="Tahoma" w:hAnsi="Tahoma" w:cs="Tahoma"/>
      <w:bCs/>
      <w:i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428165538">
      <w:marLeft w:val="0"/>
      <w:marRight w:val="0"/>
      <w:marTop w:val="0"/>
      <w:marBottom w:val="0"/>
      <w:divBdr>
        <w:top w:val="none" w:sz="0" w:space="0" w:color="auto"/>
        <w:left w:val="none" w:sz="0" w:space="0" w:color="auto"/>
        <w:bottom w:val="none" w:sz="0" w:space="0" w:color="auto"/>
        <w:right w:val="none" w:sz="0" w:space="0" w:color="auto"/>
      </w:divBdr>
    </w:div>
    <w:div w:id="428165539">
      <w:marLeft w:val="0"/>
      <w:marRight w:val="0"/>
      <w:marTop w:val="0"/>
      <w:marBottom w:val="0"/>
      <w:divBdr>
        <w:top w:val="none" w:sz="0" w:space="0" w:color="auto"/>
        <w:left w:val="none" w:sz="0" w:space="0" w:color="auto"/>
        <w:bottom w:val="none" w:sz="0" w:space="0" w:color="auto"/>
        <w:right w:val="none" w:sz="0" w:space="0" w:color="auto"/>
      </w:divBdr>
    </w:div>
    <w:div w:id="428165541">
      <w:marLeft w:val="0"/>
      <w:marRight w:val="0"/>
      <w:marTop w:val="0"/>
      <w:marBottom w:val="0"/>
      <w:divBdr>
        <w:top w:val="none" w:sz="0" w:space="0" w:color="auto"/>
        <w:left w:val="none" w:sz="0" w:space="0" w:color="auto"/>
        <w:bottom w:val="none" w:sz="0" w:space="0" w:color="auto"/>
        <w:right w:val="none" w:sz="0" w:space="0" w:color="auto"/>
      </w:divBdr>
      <w:divsChild>
        <w:div w:id="428165540">
          <w:marLeft w:val="0"/>
          <w:marRight w:val="0"/>
          <w:marTop w:val="0"/>
          <w:marBottom w:val="0"/>
          <w:divBdr>
            <w:top w:val="none" w:sz="0" w:space="0" w:color="auto"/>
            <w:left w:val="none" w:sz="0" w:space="0" w:color="auto"/>
            <w:bottom w:val="none" w:sz="0" w:space="0" w:color="auto"/>
            <w:right w:val="none" w:sz="0" w:space="0" w:color="auto"/>
          </w:divBdr>
        </w:div>
      </w:divsChild>
    </w:div>
    <w:div w:id="428165543">
      <w:marLeft w:val="0"/>
      <w:marRight w:val="0"/>
      <w:marTop w:val="0"/>
      <w:marBottom w:val="0"/>
      <w:divBdr>
        <w:top w:val="none" w:sz="0" w:space="0" w:color="auto"/>
        <w:left w:val="none" w:sz="0" w:space="0" w:color="auto"/>
        <w:bottom w:val="none" w:sz="0" w:space="0" w:color="auto"/>
        <w:right w:val="none" w:sz="0" w:space="0" w:color="auto"/>
      </w:divBdr>
      <w:divsChild>
        <w:div w:id="42816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609</TotalTime>
  <Pages>3</Pages>
  <Words>629</Words>
  <Characters>3590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Vu Van Hung</cp:lastModifiedBy>
  <cp:revision>605</cp:revision>
  <cp:lastPrinted>2020-10-29T02:51:00Z</cp:lastPrinted>
  <dcterms:created xsi:type="dcterms:W3CDTF">2019-12-21T10:53:00Z</dcterms:created>
  <dcterms:modified xsi:type="dcterms:W3CDTF">2020-10-29T02:55:00Z</dcterms:modified>
</cp:coreProperties>
</file>